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188" w:type="dxa"/>
        <w:tblInd w:w="-4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2"/>
        <w:gridCol w:w="3827"/>
        <w:gridCol w:w="5839"/>
      </w:tblGrid>
      <w:tr w:rsidR="0028632F" w:rsidRPr="0028632F" w:rsidTr="0021754A">
        <w:trPr>
          <w:cantSplit/>
          <w:trHeight w:hRule="exact" w:val="227"/>
        </w:trPr>
        <w:tc>
          <w:tcPr>
            <w:tcW w:w="16188" w:type="dxa"/>
            <w:gridSpan w:val="3"/>
            <w:vAlign w:val="bottom"/>
          </w:tcPr>
          <w:p w:rsidR="002D1428" w:rsidRPr="0021754A" w:rsidRDefault="002D1428" w:rsidP="008A059A">
            <w:pPr>
              <w:pStyle w:val="Nagwek5"/>
              <w:rPr>
                <w:color w:val="000000"/>
                <w:sz w:val="20"/>
                <w:szCs w:val="18"/>
              </w:rPr>
            </w:pPr>
            <w:bookmarkStart w:id="0" w:name="_GoBack"/>
            <w:bookmarkEnd w:id="0"/>
            <w:r w:rsidRPr="0021754A">
              <w:rPr>
                <w:rFonts w:cs="Arial"/>
                <w:sz w:val="20"/>
                <w:szCs w:val="18"/>
              </w:rPr>
              <w:t>MINISTERSTWO SPRAWIEDLIWOŚCI, Al. Ujazdowskie 11, 00-950 Warszawa</w:t>
            </w:r>
          </w:p>
        </w:tc>
      </w:tr>
      <w:tr w:rsidR="002B1D75" w:rsidRPr="0028632F" w:rsidTr="00F95269">
        <w:trPr>
          <w:cantSplit/>
          <w:trHeight w:hRule="exact" w:val="567"/>
        </w:trPr>
        <w:tc>
          <w:tcPr>
            <w:tcW w:w="6522" w:type="dxa"/>
            <w:vMerge w:val="restart"/>
            <w:tcBorders>
              <w:bottom w:val="single" w:sz="4" w:space="0" w:color="auto"/>
            </w:tcBorders>
            <w:vAlign w:val="center"/>
          </w:tcPr>
          <w:p w:rsidR="002B1D75" w:rsidRPr="00642F80" w:rsidRDefault="002B1D75" w:rsidP="00F95269">
            <w:pPr>
              <w:ind w:left="28" w:right="113"/>
              <w:rPr>
                <w:rFonts w:ascii="Arial" w:hAnsi="Arial" w:cs="Arial"/>
              </w:rPr>
            </w:pPr>
            <w:r w:rsidRPr="002752BB">
              <w:rPr>
                <w:rFonts w:ascii="Arial" w:hAnsi="Arial" w:cs="Arial"/>
              </w:rPr>
              <w:t xml:space="preserve">SO w Tarnobrzegu  </w:t>
            </w:r>
          </w:p>
        </w:tc>
        <w:tc>
          <w:tcPr>
            <w:tcW w:w="3827" w:type="dxa"/>
            <w:vMerge w:val="restart"/>
            <w:vAlign w:val="center"/>
          </w:tcPr>
          <w:p w:rsidR="002B1D75" w:rsidRPr="0028632F" w:rsidRDefault="002B1D75" w:rsidP="00F95269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 w:rsidRPr="0028632F">
              <w:rPr>
                <w:rFonts w:ascii="Arial" w:hAnsi="Arial"/>
                <w:b/>
                <w:color w:val="000000"/>
                <w:sz w:val="18"/>
              </w:rPr>
              <w:t>MS-S6</w:t>
            </w:r>
            <w:r>
              <w:rPr>
                <w:rFonts w:ascii="Arial" w:hAnsi="Arial"/>
                <w:b/>
                <w:color w:val="000000"/>
                <w:sz w:val="18"/>
              </w:rPr>
              <w:t>o</w:t>
            </w:r>
          </w:p>
          <w:p w:rsidR="002B1D75" w:rsidRPr="0028632F" w:rsidRDefault="002B1D75" w:rsidP="00F95269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w w:val="110"/>
                <w:sz w:val="16"/>
              </w:rPr>
            </w:pPr>
            <w:r w:rsidRPr="0028632F">
              <w:rPr>
                <w:rFonts w:ascii="Arial" w:hAnsi="Arial"/>
                <w:b/>
                <w:color w:val="000000"/>
                <w:w w:val="110"/>
                <w:sz w:val="16"/>
              </w:rPr>
              <w:t>SPRAWOZDANIE</w:t>
            </w:r>
          </w:p>
          <w:p w:rsidR="002B1D75" w:rsidRPr="0028632F" w:rsidRDefault="002B1D75" w:rsidP="00F95269">
            <w:pPr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 sprawie osób osądzonych w pierwszej instancji</w:t>
            </w:r>
          </w:p>
          <w:p w:rsidR="002B1D75" w:rsidRPr="0028632F" w:rsidRDefault="0081053E" w:rsidP="00F95269">
            <w:pPr>
              <w:ind w:left="85"/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>
              <w:rPr>
                <w:rFonts w:ascii="Arial" w:hAnsi="Arial"/>
                <w:b/>
                <w:color w:val="000000"/>
                <w:w w:val="92"/>
                <w:sz w:val="14"/>
              </w:rPr>
              <w:t>(</w:t>
            </w:r>
            <w:r w:rsidR="002B1D75"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według właściwości rzeczowej</w:t>
            </w:r>
            <w:r>
              <w:rPr>
                <w:rFonts w:ascii="Arial" w:hAnsi="Arial"/>
                <w:b/>
                <w:color w:val="000000"/>
                <w:w w:val="92"/>
                <w:sz w:val="14"/>
              </w:rPr>
              <w:t>)</w:t>
            </w:r>
          </w:p>
        </w:tc>
        <w:tc>
          <w:tcPr>
            <w:tcW w:w="5839" w:type="dxa"/>
            <w:vAlign w:val="center"/>
          </w:tcPr>
          <w:p w:rsidR="002B1D75" w:rsidRPr="00C75158" w:rsidRDefault="002B1D75" w:rsidP="00F95269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Adresat:</w:t>
            </w:r>
          </w:p>
          <w:p w:rsidR="002B1D75" w:rsidRPr="00C75158" w:rsidRDefault="002B1D75" w:rsidP="00F95269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MINISTERSTWO SPRAWIEDLIWOŚCI</w:t>
            </w:r>
          </w:p>
          <w:p w:rsidR="002B1D75" w:rsidRPr="0028632F" w:rsidRDefault="002B1D75" w:rsidP="00F95269">
            <w:pPr>
              <w:spacing w:line="150" w:lineRule="atLeast"/>
              <w:ind w:left="85"/>
              <w:rPr>
                <w:rFonts w:ascii="Arial" w:hAnsi="Arial"/>
                <w:b/>
                <w:color w:val="000000"/>
                <w:sz w:val="16"/>
              </w:rPr>
            </w:pPr>
            <w:r w:rsidRPr="00C75158">
              <w:rPr>
                <w:rFonts w:ascii="Arial" w:hAnsi="Arial"/>
                <w:sz w:val="13"/>
                <w:szCs w:val="13"/>
              </w:rPr>
              <w:t xml:space="preserve">Departament </w:t>
            </w:r>
            <w:r>
              <w:rPr>
                <w:rFonts w:ascii="Arial" w:hAnsi="Arial"/>
                <w:sz w:val="13"/>
                <w:szCs w:val="13"/>
              </w:rPr>
              <w:t>Strategii i Funduszy Europejskich</w:t>
            </w:r>
          </w:p>
        </w:tc>
      </w:tr>
      <w:tr w:rsidR="002B1D75" w:rsidRPr="0028632F" w:rsidTr="0021754A">
        <w:trPr>
          <w:cantSplit/>
          <w:trHeight w:hRule="exact" w:val="261"/>
        </w:trPr>
        <w:tc>
          <w:tcPr>
            <w:tcW w:w="6522" w:type="dxa"/>
            <w:vMerge/>
            <w:tcBorders>
              <w:bottom w:val="single" w:sz="4" w:space="0" w:color="auto"/>
            </w:tcBorders>
            <w:vAlign w:val="bottom"/>
          </w:tcPr>
          <w:p w:rsidR="002B1D75" w:rsidRPr="0028632F" w:rsidRDefault="002B1D75" w:rsidP="00F95269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3827" w:type="dxa"/>
            <w:vMerge/>
            <w:vAlign w:val="bottom"/>
          </w:tcPr>
          <w:p w:rsidR="002B1D75" w:rsidRPr="0028632F" w:rsidRDefault="002B1D75" w:rsidP="00F95269">
            <w:pPr>
              <w:spacing w:after="40" w:line="220" w:lineRule="exact"/>
              <w:ind w:left="85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5839" w:type="dxa"/>
            <w:vMerge w:val="restart"/>
            <w:vAlign w:val="center"/>
          </w:tcPr>
          <w:p w:rsidR="002B1D75" w:rsidRPr="0028632F" w:rsidRDefault="002B1D75" w:rsidP="00F95269">
            <w:pPr>
              <w:ind w:left="102" w:right="142"/>
              <w:rPr>
                <w:rFonts w:ascii="Arial" w:hAnsi="Arial"/>
                <w:color w:val="000000"/>
                <w:sz w:val="15"/>
              </w:rPr>
            </w:pPr>
            <w:r w:rsidRPr="002809C9">
              <w:rPr>
                <w:rFonts w:ascii="Arial" w:hAnsi="Arial" w:cs="Arial"/>
                <w:sz w:val="14"/>
                <w:szCs w:val="14"/>
              </w:rPr>
              <w:t>Termin przekazania: do 12 dnia kalendarzowego po półroczu i roku</w:t>
            </w:r>
          </w:p>
        </w:tc>
      </w:tr>
      <w:tr w:rsidR="002B1D75" w:rsidRPr="0028632F" w:rsidTr="002B1D75">
        <w:trPr>
          <w:cantSplit/>
          <w:trHeight w:hRule="exact" w:val="284"/>
        </w:trPr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1D75" w:rsidRPr="005B6BCB" w:rsidRDefault="002B1D75" w:rsidP="00F95269">
            <w:pPr>
              <w:spacing w:before="40" w:after="8"/>
              <w:ind w:left="28" w:right="85"/>
              <w:rPr>
                <w:rFonts w:ascii="Arial" w:hAnsi="Arial" w:cs="Arial"/>
                <w:noProof/>
              </w:rPr>
            </w:pPr>
            <w:r w:rsidRPr="005B6BCB">
              <w:rPr>
                <w:rFonts w:ascii="Arial" w:hAnsi="Arial" w:cs="Arial"/>
              </w:rPr>
              <w:t>Apelacja Rzeszowska</w:t>
            </w:r>
          </w:p>
        </w:tc>
        <w:tc>
          <w:tcPr>
            <w:tcW w:w="3827" w:type="dxa"/>
            <w:vAlign w:val="bottom"/>
          </w:tcPr>
          <w:p w:rsidR="002B1D75" w:rsidRPr="0028632F" w:rsidRDefault="002B1D75" w:rsidP="008E6B4C">
            <w:pPr>
              <w:spacing w:after="40" w:line="220" w:lineRule="exact"/>
              <w:ind w:left="85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za I półrocze 2023 r.</w:t>
            </w:r>
          </w:p>
        </w:tc>
        <w:tc>
          <w:tcPr>
            <w:tcW w:w="5839" w:type="dxa"/>
            <w:vMerge/>
            <w:vAlign w:val="center"/>
          </w:tcPr>
          <w:p w:rsidR="002B1D75" w:rsidRPr="005345C5" w:rsidRDefault="002B1D75" w:rsidP="00F95269">
            <w:pPr>
              <w:ind w:left="102" w:right="142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375DC2" w:rsidRDefault="00375DC2" w:rsidP="00D95AC4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t>Dział 1. Osądzeni wg rodzajów przestępstw i kar</w:t>
      </w:r>
      <w:r w:rsidR="00A92441">
        <w:rPr>
          <w:rFonts w:ascii="Arial" w:hAnsi="Arial"/>
          <w:b/>
          <w:color w:val="000000"/>
          <w:sz w:val="24"/>
          <w:szCs w:val="24"/>
        </w:rPr>
        <w:t xml:space="preserve"> </w:t>
      </w:r>
    </w:p>
    <w:p w:rsidR="00C75005" w:rsidRPr="00C75005" w:rsidRDefault="00C75005" w:rsidP="002D1428">
      <w:pPr>
        <w:rPr>
          <w:rFonts w:ascii="Arial" w:hAnsi="Arial"/>
          <w:b/>
          <w:color w:val="000000"/>
          <w:sz w:val="2"/>
          <w:szCs w:val="2"/>
        </w:rPr>
      </w:pPr>
    </w:p>
    <w:tbl>
      <w:tblPr>
        <w:tblW w:w="16202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966"/>
        <w:gridCol w:w="240"/>
        <w:gridCol w:w="532"/>
        <w:gridCol w:w="392"/>
        <w:gridCol w:w="477"/>
        <w:gridCol w:w="491"/>
        <w:gridCol w:w="575"/>
        <w:gridCol w:w="547"/>
        <w:gridCol w:w="337"/>
        <w:gridCol w:w="532"/>
        <w:gridCol w:w="490"/>
        <w:gridCol w:w="532"/>
        <w:gridCol w:w="364"/>
        <w:gridCol w:w="462"/>
        <w:gridCol w:w="475"/>
        <w:gridCol w:w="489"/>
        <w:gridCol w:w="280"/>
        <w:gridCol w:w="420"/>
        <w:gridCol w:w="462"/>
        <w:gridCol w:w="322"/>
        <w:gridCol w:w="406"/>
        <w:gridCol w:w="308"/>
        <w:gridCol w:w="391"/>
        <w:gridCol w:w="309"/>
        <w:gridCol w:w="434"/>
        <w:gridCol w:w="529"/>
        <w:gridCol w:w="8"/>
        <w:gridCol w:w="712"/>
        <w:gridCol w:w="567"/>
        <w:gridCol w:w="11"/>
        <w:gridCol w:w="546"/>
        <w:gridCol w:w="10"/>
        <w:gridCol w:w="508"/>
        <w:gridCol w:w="406"/>
        <w:gridCol w:w="434"/>
        <w:gridCol w:w="378"/>
        <w:gridCol w:w="434"/>
      </w:tblGrid>
      <w:tr w:rsidR="0062679D" w:rsidRPr="00B65AAA" w:rsidTr="0062679D">
        <w:trPr>
          <w:cantSplit/>
          <w:trHeight w:val="140"/>
        </w:trPr>
        <w:tc>
          <w:tcPr>
            <w:tcW w:w="1632" w:type="dxa"/>
            <w:gridSpan w:val="3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(zbrodnie i występki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przekazane wg właściwości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 trybie art. 25 kpk)</w:t>
            </w:r>
          </w:p>
        </w:tc>
        <w:tc>
          <w:tcPr>
            <w:tcW w:w="532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Osądzeni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2, 31, 33, 38, 39)</w:t>
            </w:r>
          </w:p>
        </w:tc>
        <w:tc>
          <w:tcPr>
            <w:tcW w:w="392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Skazani,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3, 4, 2</w:t>
            </w:r>
            <w:r>
              <w:rPr>
                <w:rFonts w:ascii="Arial" w:hAnsi="Arial" w:cs="Arial"/>
                <w:sz w:val="10"/>
                <w:szCs w:val="10"/>
              </w:rPr>
              <w:t>2, 23</w:t>
            </w:r>
            <w:r w:rsidRPr="00B65AAA">
              <w:rPr>
                <w:rFonts w:ascii="Arial" w:hAnsi="Arial" w:cs="Arial"/>
                <w:sz w:val="10"/>
                <w:szCs w:val="10"/>
              </w:rPr>
              <w:t>, 29)</w:t>
            </w:r>
          </w:p>
        </w:tc>
        <w:tc>
          <w:tcPr>
            <w:tcW w:w="477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Doży-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wotnie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wienie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wolności</w:t>
            </w:r>
          </w:p>
        </w:tc>
        <w:tc>
          <w:tcPr>
            <w:tcW w:w="7883" w:type="dxa"/>
            <w:gridSpan w:val="18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0"/>
                <w:szCs w:val="10"/>
              </w:rPr>
            </w:pPr>
            <w:r w:rsidRPr="00B65AAA">
              <w:rPr>
                <w:rFonts w:ascii="Arial" w:hAnsi="Arial" w:cs="Arial"/>
                <w:spacing w:val="42"/>
                <w:sz w:val="10"/>
                <w:szCs w:val="10"/>
              </w:rPr>
              <w:t>Pozbawienie wolności</w:t>
            </w:r>
          </w:p>
        </w:tc>
        <w:tc>
          <w:tcPr>
            <w:tcW w:w="309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25 lat</w:t>
            </w:r>
          </w:p>
        </w:tc>
        <w:tc>
          <w:tcPr>
            <w:tcW w:w="3325" w:type="dxa"/>
            <w:gridSpan w:val="9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Kara mieszana</w:t>
            </w:r>
          </w:p>
        </w:tc>
        <w:tc>
          <w:tcPr>
            <w:tcW w:w="406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Inne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 xml:space="preserve">skazania 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b)</w:t>
            </w:r>
          </w:p>
        </w:tc>
        <w:tc>
          <w:tcPr>
            <w:tcW w:w="434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Grzywna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obok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wienia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wolności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(ogółem)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Warun-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kowo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umo-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rzono postę-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powanie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br/>
              <w:t>(rubr. 31)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</w:tr>
      <w:tr w:rsidR="0062679D" w:rsidRPr="00B65AAA" w:rsidTr="0062679D">
        <w:trPr>
          <w:cantSplit/>
          <w:trHeight w:hRule="exact" w:val="120"/>
        </w:trPr>
        <w:tc>
          <w:tcPr>
            <w:tcW w:w="1632" w:type="dxa"/>
            <w:gridSpan w:val="3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7,9, 11, 13, 15, 17 do 2</w:t>
            </w:r>
            <w:r>
              <w:rPr>
                <w:rFonts w:ascii="Arial" w:hAnsi="Arial" w:cs="Arial"/>
                <w:sz w:val="10"/>
                <w:szCs w:val="10"/>
              </w:rPr>
              <w:t>1</w:t>
            </w:r>
            <w:r w:rsidRPr="00B65AAA"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575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547" w:type="dxa"/>
            <w:vMerge w:val="restart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br/>
              <w:t>(rubr. 5)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337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 lat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 lata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89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06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08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91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09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62679D" w:rsidRPr="00B65AAA" w:rsidRDefault="0062679D" w:rsidP="00D90B1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(kol.24+ 25=26 do 28)</w:t>
            </w:r>
          </w:p>
          <w:p w:rsidR="0062679D" w:rsidRPr="00B65AAA" w:rsidRDefault="0062679D" w:rsidP="00D90B1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91" w:type="dxa"/>
            <w:gridSpan w:val="8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</w:tc>
        <w:tc>
          <w:tcPr>
            <w:tcW w:w="406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2679D" w:rsidRPr="00B65AAA" w:rsidTr="0062679D">
        <w:trPr>
          <w:cantSplit/>
          <w:trHeight w:val="171"/>
        </w:trPr>
        <w:tc>
          <w:tcPr>
            <w:tcW w:w="1632" w:type="dxa"/>
            <w:gridSpan w:val="3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5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Merge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37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49" w:type="dxa"/>
            <w:gridSpan w:val="3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pozbawienie woln.</w:t>
            </w:r>
          </w:p>
        </w:tc>
        <w:tc>
          <w:tcPr>
            <w:tcW w:w="1642" w:type="dxa"/>
            <w:gridSpan w:val="5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kara ograniczenia woln.</w:t>
            </w:r>
          </w:p>
        </w:tc>
        <w:tc>
          <w:tcPr>
            <w:tcW w:w="406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2679D" w:rsidRPr="00B65AAA" w:rsidTr="0062679D">
        <w:trPr>
          <w:cantSplit/>
          <w:trHeight w:hRule="exact" w:val="400"/>
        </w:trPr>
        <w:tc>
          <w:tcPr>
            <w:tcW w:w="1632" w:type="dxa"/>
            <w:gridSpan w:val="3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5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Merge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37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 3 mies.</w:t>
            </w:r>
          </w:p>
        </w:tc>
        <w:tc>
          <w:tcPr>
            <w:tcW w:w="712" w:type="dxa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pow. 3 do 6 mies.</w:t>
            </w:r>
          </w:p>
        </w:tc>
        <w:tc>
          <w:tcPr>
            <w:tcW w:w="567" w:type="dxa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 6 mies.</w:t>
            </w:r>
          </w:p>
        </w:tc>
        <w:tc>
          <w:tcPr>
            <w:tcW w:w="567" w:type="dxa"/>
            <w:gridSpan w:val="3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pow. 6 mies do 1 roku</w:t>
            </w:r>
          </w:p>
        </w:tc>
        <w:tc>
          <w:tcPr>
            <w:tcW w:w="508" w:type="dxa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pow. 1 roku do 2 lat</w:t>
            </w:r>
          </w:p>
        </w:tc>
        <w:tc>
          <w:tcPr>
            <w:tcW w:w="406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B65AAA" w:rsidRDefault="0062679D" w:rsidP="00D90B12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62679D" w:rsidRPr="00B65AAA" w:rsidRDefault="0062679D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90B12" w:rsidRPr="00B65AAA" w:rsidTr="0062679D">
        <w:trPr>
          <w:cantSplit/>
          <w:trHeight w:val="99"/>
        </w:trPr>
        <w:tc>
          <w:tcPr>
            <w:tcW w:w="1632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712" w:type="dxa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67" w:type="dxa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567" w:type="dxa"/>
            <w:gridSpan w:val="3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32</w:t>
            </w:r>
          </w:p>
        </w:tc>
      </w:tr>
      <w:tr w:rsidR="00D90B12" w:rsidRPr="00B65AAA" w:rsidTr="0062679D">
        <w:trPr>
          <w:cantSplit/>
          <w:trHeight w:hRule="exact" w:val="284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D90B12" w:rsidRPr="00D90B12" w:rsidRDefault="00A92441" w:rsidP="00D90B12">
            <w:pPr>
              <w:spacing w:line="110" w:lineRule="exact"/>
              <w:ind w:left="28"/>
              <w:rPr>
                <w:rFonts w:ascii="Arial" w:hAnsi="Arial" w:cs="Arial"/>
                <w:sz w:val="10"/>
                <w:szCs w:val="10"/>
              </w:rPr>
            </w:pPr>
            <w:r w:rsidRPr="00A92441">
              <w:rPr>
                <w:rFonts w:ascii="Arial" w:hAnsi="Arial" w:cs="Arial"/>
                <w:b/>
                <w:w w:val="90"/>
                <w:sz w:val="10"/>
                <w:szCs w:val="10"/>
              </w:rPr>
              <w:t xml:space="preserve">OGÓŁEM  OSOBY OSĄDZONE </w:t>
            </w:r>
            <w:r w:rsidR="00394C33" w:rsidRPr="00394C33">
              <w:rPr>
                <w:rFonts w:ascii="Arial Narrow" w:hAnsi="Arial Narrow" w:cs="Arial"/>
                <w:b/>
                <w:w w:val="90"/>
                <w:sz w:val="10"/>
                <w:szCs w:val="10"/>
              </w:rPr>
              <w:t>(w</w:t>
            </w:r>
            <w:r w:rsidR="00394C33">
              <w:rPr>
                <w:rFonts w:ascii="Arial Narrow" w:hAnsi="Arial Narrow" w:cs="Arial"/>
                <w:b/>
                <w:w w:val="90"/>
                <w:sz w:val="10"/>
                <w:szCs w:val="10"/>
              </w:rPr>
              <w:t>.</w:t>
            </w:r>
            <w:r w:rsidR="00394C33" w:rsidRPr="00394C33">
              <w:rPr>
                <w:rFonts w:ascii="Arial Narrow" w:hAnsi="Arial Narrow" w:cs="Arial"/>
                <w:b/>
                <w:w w:val="90"/>
                <w:sz w:val="10"/>
                <w:szCs w:val="10"/>
              </w:rPr>
              <w:t xml:space="preserve"> 02 do 6+9 do 15+17 do 49+51+52)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01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D90B12" w:rsidRPr="00B65AAA" w:rsidRDefault="00EA27AC" w:rsidP="00D90B12">
            <w:pPr>
              <w:spacing w:line="120" w:lineRule="exact"/>
              <w:jc w:val="righ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c) </w:t>
            </w:r>
            <w:r w:rsidR="00D90B12"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34</w:t>
            </w:r>
          </w:p>
        </w:tc>
        <w:tc>
          <w:tcPr>
            <w:tcW w:w="477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8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118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02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118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03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118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04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118a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05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D90B12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119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D90B12" w:rsidRPr="00D90B12" w:rsidRDefault="00D90B12" w:rsidP="00D90B12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06</w:t>
            </w:r>
          </w:p>
        </w:tc>
        <w:tc>
          <w:tcPr>
            <w:tcW w:w="53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D90B12" w:rsidRPr="00B65AAA" w:rsidRDefault="00D90B12" w:rsidP="00D90B12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B67C1" w:rsidRPr="00B65AAA" w:rsidTr="00394C33">
        <w:trPr>
          <w:cantSplit/>
          <w:trHeight w:hRule="exact" w:val="170"/>
        </w:trPr>
        <w:tc>
          <w:tcPr>
            <w:tcW w:w="426" w:type="dxa"/>
            <w:vMerge w:val="restart"/>
            <w:tcBorders>
              <w:bottom w:val="nil"/>
              <w:right w:val="single" w:sz="4" w:space="0" w:color="auto"/>
            </w:tcBorders>
          </w:tcPr>
          <w:p w:rsidR="008B67C1" w:rsidRPr="00394C33" w:rsidRDefault="008B67C1" w:rsidP="008B67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394C33">
              <w:rPr>
                <w:rFonts w:ascii="Arial" w:hAnsi="Arial" w:cs="Arial"/>
                <w:sz w:val="10"/>
                <w:szCs w:val="10"/>
              </w:rPr>
              <w:t>z tego</w:t>
            </w: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</w:tcPr>
          <w:p w:rsidR="008B67C1" w:rsidRPr="00394C33" w:rsidRDefault="008B67C1" w:rsidP="008B67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394C33">
              <w:rPr>
                <w:rFonts w:ascii="Arial" w:hAnsi="Arial" w:cs="Arial"/>
                <w:sz w:val="10"/>
                <w:szCs w:val="10"/>
              </w:rPr>
              <w:t>przemoc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07</w:t>
            </w:r>
          </w:p>
        </w:tc>
        <w:tc>
          <w:tcPr>
            <w:tcW w:w="532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1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7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8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B67C1" w:rsidRPr="00B65AAA" w:rsidTr="00394C33">
        <w:trPr>
          <w:cantSplit/>
          <w:trHeight w:hRule="exact" w:val="170"/>
        </w:trPr>
        <w:tc>
          <w:tcPr>
            <w:tcW w:w="426" w:type="dxa"/>
            <w:vMerge/>
            <w:tcBorders>
              <w:bottom w:val="nil"/>
              <w:right w:val="single" w:sz="4" w:space="0" w:color="auto"/>
            </w:tcBorders>
          </w:tcPr>
          <w:p w:rsidR="008B67C1" w:rsidRPr="00394C33" w:rsidRDefault="008B67C1" w:rsidP="008B67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966" w:type="dxa"/>
            <w:tcBorders>
              <w:left w:val="single" w:sz="4" w:space="0" w:color="auto"/>
              <w:right w:val="single" w:sz="12" w:space="0" w:color="auto"/>
            </w:tcBorders>
          </w:tcPr>
          <w:p w:rsidR="008B67C1" w:rsidRPr="00394C33" w:rsidRDefault="008B67C1" w:rsidP="008B67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394C33">
              <w:rPr>
                <w:rFonts w:ascii="Arial" w:hAnsi="Arial" w:cs="Arial"/>
                <w:sz w:val="10"/>
                <w:szCs w:val="10"/>
              </w:rPr>
              <w:t>groźba bezprawna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08</w:t>
            </w:r>
          </w:p>
        </w:tc>
        <w:tc>
          <w:tcPr>
            <w:tcW w:w="532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1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7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8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67C1" w:rsidRDefault="008B67C1" w:rsidP="008B67C1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B67C1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134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09</w:t>
            </w:r>
          </w:p>
        </w:tc>
        <w:tc>
          <w:tcPr>
            <w:tcW w:w="532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B67C1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126a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32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B67C1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126b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32" w:type="dxa"/>
            <w:vAlign w:val="center"/>
          </w:tcPr>
          <w:p w:rsidR="008B67C1" w:rsidRPr="00B65AAA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8B67C1" w:rsidRPr="008B67C1" w:rsidRDefault="008B67C1" w:rsidP="008B67C1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B67C1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140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32" w:type="dxa"/>
            <w:vAlign w:val="center"/>
          </w:tcPr>
          <w:p w:rsidR="008B67C1" w:rsidRPr="00B65AAA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8B67C1" w:rsidRPr="008B67C1" w:rsidRDefault="008B67C1" w:rsidP="008B67C1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B67C1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141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32" w:type="dxa"/>
            <w:vAlign w:val="center"/>
          </w:tcPr>
          <w:p w:rsidR="008B67C1" w:rsidRPr="00B65AAA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8B67C1" w:rsidRPr="008B67C1" w:rsidRDefault="008B67C1" w:rsidP="008B67C1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B67C1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vertAlign w:val="superscript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1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32" w:type="dxa"/>
            <w:vAlign w:val="center"/>
          </w:tcPr>
          <w:p w:rsidR="008B67C1" w:rsidRPr="00B65AAA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92" w:type="dxa"/>
            <w:vAlign w:val="center"/>
          </w:tcPr>
          <w:p w:rsidR="008B67C1" w:rsidRPr="008B67C1" w:rsidRDefault="008B67C1" w:rsidP="008B67C1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8B67C1">
              <w:rPr>
                <w:rFonts w:ascii="Arial" w:hAnsi="Arial" w:cs="Arial"/>
                <w:color w:val="000000"/>
                <w:sz w:val="14"/>
                <w:szCs w:val="14"/>
              </w:rPr>
              <w:t>j) 3</w:t>
            </w:r>
          </w:p>
        </w:tc>
        <w:tc>
          <w:tcPr>
            <w:tcW w:w="47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75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08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B67C1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2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32" w:type="dxa"/>
            <w:vAlign w:val="center"/>
          </w:tcPr>
          <w:p w:rsidR="008B67C1" w:rsidRPr="00B65AAA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8B67C1" w:rsidRPr="008B67C1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8B67C1">
              <w:rPr>
                <w:rFonts w:ascii="Arial" w:hAnsi="Arial" w:cs="Arial"/>
                <w:color w:val="000000"/>
                <w:sz w:val="14"/>
                <w:szCs w:val="14"/>
              </w:rPr>
              <w:t xml:space="preserve">j) </w:t>
            </w:r>
          </w:p>
        </w:tc>
        <w:tc>
          <w:tcPr>
            <w:tcW w:w="477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B67C1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40" w:lineRule="exact"/>
              <w:ind w:left="57"/>
              <w:rPr>
                <w:rFonts w:ascii="Arial Narrow" w:hAnsi="Arial Narrow" w:cs="Arial"/>
                <w:sz w:val="10"/>
                <w:szCs w:val="10"/>
                <w:lang w:val="de-DE"/>
              </w:rPr>
            </w:pPr>
            <w:r w:rsidRPr="00D90B12">
              <w:rPr>
                <w:rFonts w:ascii="Arial Narrow" w:hAnsi="Arial Narrow" w:cs="Arial"/>
                <w:sz w:val="10"/>
                <w:szCs w:val="10"/>
                <w:lang w:val="de-DE"/>
              </w:rPr>
              <w:t xml:space="preserve">  w tym pkt 2 w zw. ze </w:t>
            </w:r>
            <w:r w:rsidRPr="00D90B12">
              <w:rPr>
                <w:rFonts w:ascii="Arial Narrow" w:hAnsi="Arial Narrow" w:cs="Arial"/>
                <w:sz w:val="10"/>
                <w:szCs w:val="10"/>
              </w:rPr>
              <w:t>zgwałceniem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16</w:t>
            </w:r>
          </w:p>
        </w:tc>
        <w:tc>
          <w:tcPr>
            <w:tcW w:w="532" w:type="dxa"/>
            <w:vAlign w:val="center"/>
          </w:tcPr>
          <w:p w:rsidR="008B67C1" w:rsidRPr="00B65AAA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8B67C1" w:rsidRPr="008B67C1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8B67C1">
              <w:rPr>
                <w:rFonts w:ascii="Arial" w:hAnsi="Arial" w:cs="Arial"/>
                <w:color w:val="000000"/>
                <w:sz w:val="14"/>
                <w:szCs w:val="14"/>
              </w:rPr>
              <w:t xml:space="preserve">j) </w:t>
            </w:r>
          </w:p>
        </w:tc>
        <w:tc>
          <w:tcPr>
            <w:tcW w:w="477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B67C1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3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17</w:t>
            </w:r>
          </w:p>
        </w:tc>
        <w:tc>
          <w:tcPr>
            <w:tcW w:w="532" w:type="dxa"/>
            <w:vAlign w:val="center"/>
          </w:tcPr>
          <w:p w:rsidR="008B67C1" w:rsidRPr="00B65AAA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8B67C1" w:rsidRPr="008B67C1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8B67C1">
              <w:rPr>
                <w:rFonts w:ascii="Arial" w:hAnsi="Arial" w:cs="Arial"/>
                <w:color w:val="000000"/>
                <w:sz w:val="14"/>
                <w:szCs w:val="14"/>
              </w:rPr>
              <w:t xml:space="preserve">j) </w:t>
            </w:r>
          </w:p>
        </w:tc>
        <w:tc>
          <w:tcPr>
            <w:tcW w:w="477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B67C1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148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18</w:t>
            </w:r>
          </w:p>
        </w:tc>
        <w:tc>
          <w:tcPr>
            <w:tcW w:w="532" w:type="dxa"/>
            <w:vAlign w:val="center"/>
          </w:tcPr>
          <w:p w:rsidR="008B67C1" w:rsidRPr="00B65AAA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8B67C1" w:rsidRPr="008B67C1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8B67C1">
              <w:rPr>
                <w:rFonts w:ascii="Arial" w:hAnsi="Arial" w:cs="Arial"/>
                <w:color w:val="000000"/>
                <w:sz w:val="14"/>
                <w:szCs w:val="14"/>
              </w:rPr>
              <w:t xml:space="preserve">j) </w:t>
            </w:r>
          </w:p>
        </w:tc>
        <w:tc>
          <w:tcPr>
            <w:tcW w:w="477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67C1" w:rsidRPr="00B65AAA" w:rsidRDefault="008B67C1" w:rsidP="008B67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B67C1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149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19</w:t>
            </w:r>
          </w:p>
        </w:tc>
        <w:tc>
          <w:tcPr>
            <w:tcW w:w="532" w:type="dxa"/>
            <w:vAlign w:val="center"/>
          </w:tcPr>
          <w:p w:rsidR="008B67C1" w:rsidRPr="00B65AAA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8B67C1" w:rsidRPr="008B67C1" w:rsidRDefault="008B67C1" w:rsidP="008B67C1">
            <w:pPr>
              <w:spacing w:line="120" w:lineRule="exact"/>
              <w:rPr>
                <w:rFonts w:ascii="Arial" w:hAnsi="Arial" w:cs="Arial"/>
                <w:sz w:val="6"/>
                <w:szCs w:val="6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B67C1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150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20</w:t>
            </w:r>
          </w:p>
        </w:tc>
        <w:tc>
          <w:tcPr>
            <w:tcW w:w="532" w:type="dxa"/>
            <w:vAlign w:val="center"/>
          </w:tcPr>
          <w:p w:rsidR="008B67C1" w:rsidRPr="00B65AAA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8B67C1" w:rsidRPr="008B67C1" w:rsidRDefault="008B67C1" w:rsidP="008B67C1">
            <w:pPr>
              <w:spacing w:line="120" w:lineRule="exac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7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5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B67C1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151 do 154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21</w:t>
            </w:r>
          </w:p>
        </w:tc>
        <w:tc>
          <w:tcPr>
            <w:tcW w:w="532" w:type="dxa"/>
            <w:vAlign w:val="center"/>
          </w:tcPr>
          <w:p w:rsidR="008B67C1" w:rsidRPr="00B65AAA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92" w:type="dxa"/>
            <w:vAlign w:val="center"/>
          </w:tcPr>
          <w:p w:rsidR="008B67C1" w:rsidRPr="008B67C1" w:rsidRDefault="008B67C1" w:rsidP="008B67C1">
            <w:pPr>
              <w:spacing w:line="120" w:lineRule="exac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7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5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B67C1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156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B67C1" w:rsidRPr="00D90B12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22</w:t>
            </w:r>
          </w:p>
        </w:tc>
        <w:tc>
          <w:tcPr>
            <w:tcW w:w="532" w:type="dxa"/>
            <w:vAlign w:val="center"/>
          </w:tcPr>
          <w:p w:rsidR="008B67C1" w:rsidRPr="00B65AAA" w:rsidRDefault="008B67C1" w:rsidP="008B67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2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7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5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B67C1" w:rsidRPr="00B65AAA" w:rsidRDefault="008B67C1" w:rsidP="008B67C1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E6687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156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23</w:t>
            </w:r>
          </w:p>
        </w:tc>
        <w:tc>
          <w:tcPr>
            <w:tcW w:w="532" w:type="dxa"/>
            <w:vAlign w:val="center"/>
          </w:tcPr>
          <w:p w:rsidR="008E6687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1" w:type="dxa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7" w:type="dxa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" w:type="dxa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8" w:type="dxa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Default="008E6687" w:rsidP="008E6687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E6687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158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24</w:t>
            </w:r>
          </w:p>
        </w:tc>
        <w:tc>
          <w:tcPr>
            <w:tcW w:w="532" w:type="dxa"/>
            <w:vAlign w:val="center"/>
          </w:tcPr>
          <w:p w:rsidR="008E6687" w:rsidRPr="00B65AAA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5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E6687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163 § 1 i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25</w:t>
            </w:r>
          </w:p>
        </w:tc>
        <w:tc>
          <w:tcPr>
            <w:tcW w:w="532" w:type="dxa"/>
            <w:vAlign w:val="center"/>
          </w:tcPr>
          <w:p w:rsidR="008E6687" w:rsidRPr="00B65AAA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5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E6687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163 § 3 i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26</w:t>
            </w:r>
          </w:p>
        </w:tc>
        <w:tc>
          <w:tcPr>
            <w:tcW w:w="532" w:type="dxa"/>
            <w:vAlign w:val="center"/>
          </w:tcPr>
          <w:p w:rsidR="008E6687" w:rsidRPr="00B65AAA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5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E6687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165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27</w:t>
            </w:r>
          </w:p>
        </w:tc>
        <w:tc>
          <w:tcPr>
            <w:tcW w:w="532" w:type="dxa"/>
            <w:vAlign w:val="center"/>
          </w:tcPr>
          <w:p w:rsidR="008E6687" w:rsidRPr="00B65AAA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E6687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 xml:space="preserve">Art. 165a kk </w:t>
            </w:r>
            <w:r w:rsidRPr="00D90B12">
              <w:rPr>
                <w:rFonts w:ascii="Arial" w:hAnsi="Arial" w:cs="Arial"/>
                <w:sz w:val="10"/>
                <w:szCs w:val="10"/>
                <w:vertAlign w:val="superscript"/>
              </w:rPr>
              <w:t>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32" w:type="dxa"/>
            <w:vAlign w:val="center"/>
          </w:tcPr>
          <w:p w:rsidR="008E6687" w:rsidRPr="00B65AAA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E6687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166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29</w:t>
            </w:r>
          </w:p>
        </w:tc>
        <w:tc>
          <w:tcPr>
            <w:tcW w:w="532" w:type="dxa"/>
            <w:vAlign w:val="center"/>
          </w:tcPr>
          <w:p w:rsidR="008E6687" w:rsidRPr="00B65AAA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E6687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173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30</w:t>
            </w:r>
          </w:p>
        </w:tc>
        <w:tc>
          <w:tcPr>
            <w:tcW w:w="532" w:type="dxa"/>
            <w:vAlign w:val="center"/>
          </w:tcPr>
          <w:p w:rsidR="008E6687" w:rsidRPr="00B65AAA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E6687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185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31</w:t>
            </w:r>
          </w:p>
        </w:tc>
        <w:tc>
          <w:tcPr>
            <w:tcW w:w="532" w:type="dxa"/>
            <w:vAlign w:val="center"/>
          </w:tcPr>
          <w:p w:rsidR="008E6687" w:rsidRPr="00B65AAA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E6687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197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32</w:t>
            </w:r>
          </w:p>
        </w:tc>
        <w:tc>
          <w:tcPr>
            <w:tcW w:w="532" w:type="dxa"/>
            <w:vAlign w:val="center"/>
          </w:tcPr>
          <w:p w:rsidR="008E6687" w:rsidRPr="00B65AAA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E6687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197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33</w:t>
            </w:r>
          </w:p>
        </w:tc>
        <w:tc>
          <w:tcPr>
            <w:tcW w:w="532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E6687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223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34</w:t>
            </w:r>
          </w:p>
        </w:tc>
        <w:tc>
          <w:tcPr>
            <w:tcW w:w="532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E6687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252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32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E6687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bottom"/>
          </w:tcPr>
          <w:p w:rsidR="008E6687" w:rsidRPr="00D90B12" w:rsidRDefault="008E6687" w:rsidP="008E6687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 xml:space="preserve">Art. 189a § 1 kk </w:t>
            </w:r>
            <w:r w:rsidRPr="00D90B12">
              <w:rPr>
                <w:rFonts w:ascii="Arial Narrow" w:hAnsi="Arial Narrow" w:cs="Arial"/>
                <w:sz w:val="8"/>
                <w:szCs w:val="8"/>
              </w:rPr>
              <w:t>(poprz. 253  § 1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4324FC">
              <w:rPr>
                <w:rFonts w:ascii="Arial" w:hAnsi="Arial" w:cs="Arial"/>
                <w:sz w:val="10"/>
                <w:szCs w:val="10"/>
                <w:lang w:val="de-DE"/>
              </w:rPr>
              <w:t>36</w:t>
            </w:r>
          </w:p>
        </w:tc>
        <w:tc>
          <w:tcPr>
            <w:tcW w:w="532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8E6687" w:rsidRPr="00043CB6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189a § 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4324FC">
              <w:rPr>
                <w:rFonts w:ascii="Arial" w:hAnsi="Arial" w:cs="Arial"/>
                <w:sz w:val="10"/>
                <w:szCs w:val="10"/>
                <w:lang w:val="de-DE"/>
              </w:rPr>
              <w:t>37</w:t>
            </w:r>
          </w:p>
        </w:tc>
        <w:tc>
          <w:tcPr>
            <w:tcW w:w="532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8E6687" w:rsidRPr="00227B56" w:rsidRDefault="008E6687" w:rsidP="00227B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vAlign w:val="center"/>
          </w:tcPr>
          <w:p w:rsidR="008E6687" w:rsidRPr="00227B56" w:rsidRDefault="008E6687" w:rsidP="00227B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1" w:type="dxa"/>
            <w:vAlign w:val="center"/>
          </w:tcPr>
          <w:p w:rsidR="008E6687" w:rsidRPr="00227B56" w:rsidRDefault="008E6687" w:rsidP="00227B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vAlign w:val="center"/>
          </w:tcPr>
          <w:p w:rsidR="008E6687" w:rsidRPr="00227B56" w:rsidRDefault="008E6687" w:rsidP="00227B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7" w:type="dxa"/>
            <w:vAlign w:val="center"/>
          </w:tcPr>
          <w:p w:rsidR="008E6687" w:rsidRPr="00227B56" w:rsidRDefault="008E6687" w:rsidP="00227B5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" w:type="dxa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8" w:type="dxa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043CB6" w:rsidRDefault="008E6687" w:rsidP="008E668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E6687" w:rsidRPr="00043CB6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bottom"/>
          </w:tcPr>
          <w:p w:rsidR="008E6687" w:rsidRPr="00D90B12" w:rsidRDefault="008E6687" w:rsidP="008E6687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 xml:space="preserve">Art. 211a kk </w:t>
            </w:r>
            <w:r w:rsidRPr="00D90B12">
              <w:rPr>
                <w:rFonts w:ascii="Arial Narrow" w:hAnsi="Arial Narrow" w:cs="Arial"/>
                <w:sz w:val="8"/>
                <w:szCs w:val="8"/>
              </w:rPr>
              <w:t>(poprzednio 253 § 2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4324FC">
              <w:rPr>
                <w:rFonts w:ascii="Arial" w:hAnsi="Arial" w:cs="Arial"/>
                <w:sz w:val="10"/>
                <w:szCs w:val="10"/>
                <w:lang w:val="de-DE"/>
              </w:rPr>
              <w:t>38</w:t>
            </w:r>
          </w:p>
        </w:tc>
        <w:tc>
          <w:tcPr>
            <w:tcW w:w="532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1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7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8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E6687" w:rsidRPr="00043CB6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bottom"/>
          </w:tcPr>
          <w:p w:rsidR="008E6687" w:rsidRPr="004324FC" w:rsidRDefault="008E6687" w:rsidP="008E6687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4324FC">
              <w:rPr>
                <w:rFonts w:ascii="Arial" w:hAnsi="Arial" w:cs="Arial"/>
                <w:sz w:val="10"/>
                <w:szCs w:val="10"/>
                <w:lang w:val="de-DE"/>
              </w:rPr>
              <w:t>Art. 270a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4324FC" w:rsidRDefault="008E6687" w:rsidP="008E6687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043CB6">
              <w:rPr>
                <w:rFonts w:ascii="Arial" w:hAnsi="Arial" w:cs="Arial"/>
                <w:sz w:val="10"/>
                <w:szCs w:val="10"/>
                <w:lang w:val="de-DE"/>
              </w:rPr>
              <w:t>39</w:t>
            </w:r>
          </w:p>
        </w:tc>
        <w:tc>
          <w:tcPr>
            <w:tcW w:w="532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1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7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E6687" w:rsidRPr="00043CB6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bottom"/>
          </w:tcPr>
          <w:p w:rsidR="008E6687" w:rsidRPr="004324FC" w:rsidRDefault="008E6687" w:rsidP="008E6687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4324FC">
              <w:rPr>
                <w:rFonts w:ascii="Arial" w:hAnsi="Arial" w:cs="Arial"/>
                <w:sz w:val="10"/>
                <w:szCs w:val="10"/>
                <w:lang w:val="de-DE"/>
              </w:rPr>
              <w:t>Art. 270a § 2 w zw. z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4324FC" w:rsidRDefault="008E6687" w:rsidP="008E6687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043CB6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32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1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7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E6687" w:rsidRPr="00043CB6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bottom"/>
          </w:tcPr>
          <w:p w:rsidR="008E6687" w:rsidRPr="004324FC" w:rsidRDefault="008E6687" w:rsidP="008E6687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4324FC">
              <w:rPr>
                <w:rFonts w:ascii="Arial" w:hAnsi="Arial" w:cs="Arial"/>
                <w:sz w:val="10"/>
                <w:szCs w:val="10"/>
                <w:lang w:val="de-DE"/>
              </w:rPr>
              <w:t>Art. 271a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4324FC" w:rsidRDefault="008E6687" w:rsidP="008E6687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32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1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7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E6687" w:rsidRPr="00043CB6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bottom"/>
          </w:tcPr>
          <w:p w:rsidR="008E6687" w:rsidRPr="004324FC" w:rsidRDefault="008E6687" w:rsidP="008E6687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4324FC">
              <w:rPr>
                <w:rFonts w:ascii="Arial" w:hAnsi="Arial" w:cs="Arial"/>
                <w:sz w:val="10"/>
                <w:szCs w:val="10"/>
                <w:lang w:val="de-DE"/>
              </w:rPr>
              <w:t>Art. 271a § 2 w zw. z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043CB6" w:rsidRDefault="008E6687" w:rsidP="008E6687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32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1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7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E6687" w:rsidRPr="00043CB6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bottom"/>
          </w:tcPr>
          <w:p w:rsidR="008E6687" w:rsidRPr="00D90B12" w:rsidRDefault="008E6687" w:rsidP="008E6687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277a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043CB6" w:rsidRDefault="008E6687" w:rsidP="008E668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32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1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5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7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9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2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8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043CB6" w:rsidRDefault="008E6687" w:rsidP="008E6687">
            <w:pPr>
              <w:spacing w:after="26"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E6687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280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532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7B5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2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227B5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77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227B56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75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</w:tr>
      <w:tr w:rsidR="008E6687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296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532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75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</w:tr>
      <w:tr w:rsidR="008E6687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</w:tcPr>
          <w:p w:rsidR="008E6687" w:rsidRPr="00732BD0" w:rsidRDefault="008E6687" w:rsidP="008E6687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Art. 299</w:t>
            </w:r>
            <w:r w:rsidRPr="00D90B12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h)</w:t>
            </w:r>
            <w:r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532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27B5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92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227B5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77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91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  <w:r w:rsidRPr="00227B56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75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47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08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91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309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712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508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06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34" w:type="dxa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4324FC" w:rsidRDefault="008E6687" w:rsidP="008E6687">
            <w:pPr>
              <w:spacing w:line="120" w:lineRule="exact"/>
              <w:rPr>
                <w:rFonts w:ascii="Arial" w:hAnsi="Arial" w:cs="Arial"/>
                <w:sz w:val="14"/>
                <w:szCs w:val="14"/>
                <w:lang w:val="de-DE"/>
              </w:rPr>
            </w:pPr>
          </w:p>
        </w:tc>
      </w:tr>
      <w:tr w:rsidR="008E6687" w:rsidRPr="00B65AAA" w:rsidTr="0062679D">
        <w:trPr>
          <w:cantSplit/>
          <w:trHeight w:hRule="exact" w:val="170"/>
        </w:trPr>
        <w:tc>
          <w:tcPr>
            <w:tcW w:w="1392" w:type="dxa"/>
            <w:gridSpan w:val="2"/>
            <w:tcBorders>
              <w:right w:val="single" w:sz="12" w:space="0" w:color="auto"/>
            </w:tcBorders>
            <w:vAlign w:val="center"/>
          </w:tcPr>
          <w:p w:rsidR="008E6687" w:rsidRPr="00D90B12" w:rsidRDefault="008E6687" w:rsidP="008E6687">
            <w:pPr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D90B12">
              <w:rPr>
                <w:rFonts w:ascii="Arial" w:hAnsi="Arial" w:cs="Arial"/>
                <w:sz w:val="10"/>
                <w:szCs w:val="10"/>
                <w:lang w:val="de-DE"/>
              </w:rPr>
              <w:t>Art. 310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8E6687" w:rsidRPr="00043CB6" w:rsidRDefault="008E6687" w:rsidP="008E668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47</w:t>
            </w:r>
          </w:p>
        </w:tc>
        <w:tc>
          <w:tcPr>
            <w:tcW w:w="532" w:type="dxa"/>
            <w:vAlign w:val="center"/>
          </w:tcPr>
          <w:p w:rsidR="008E6687" w:rsidRPr="00227B56" w:rsidRDefault="008E6687" w:rsidP="00227B56">
            <w:pPr>
              <w:spacing w:after="26" w:line="12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7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91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5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dxa"/>
            <w:vAlign w:val="center"/>
          </w:tcPr>
          <w:p w:rsidR="008E6687" w:rsidRPr="00227B56" w:rsidRDefault="008E6687" w:rsidP="00227B56">
            <w:pPr>
              <w:spacing w:line="12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6687" w:rsidRPr="00B65AAA" w:rsidRDefault="008E6687" w:rsidP="008E668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9B713F" w:rsidRDefault="009B713F" w:rsidP="009B713F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</w:p>
    <w:p w:rsidR="009B713F" w:rsidRDefault="009B713F" w:rsidP="009B713F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</w:p>
    <w:p w:rsidR="009B713F" w:rsidRDefault="009B713F" w:rsidP="009B713F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</w:p>
    <w:p w:rsidR="009B713F" w:rsidRDefault="009B713F" w:rsidP="009B713F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t>Dział 1. Osądzeni wg rodzajów przestępstw i kar</w:t>
      </w:r>
      <w:r>
        <w:rPr>
          <w:rFonts w:ascii="Arial" w:hAnsi="Arial"/>
          <w:b/>
          <w:color w:val="000000"/>
          <w:sz w:val="24"/>
          <w:szCs w:val="24"/>
        </w:rPr>
        <w:t xml:space="preserve"> </w:t>
      </w:r>
      <w:r w:rsidRPr="00A92441">
        <w:rPr>
          <w:rFonts w:ascii="Arial" w:hAnsi="Arial"/>
          <w:b/>
          <w:color w:val="000000"/>
          <w:sz w:val="24"/>
          <w:szCs w:val="24"/>
        </w:rPr>
        <w:t>- dane w dodanych wierszach należy wykazać za cały rok 2021</w:t>
      </w:r>
      <w:r>
        <w:rPr>
          <w:rFonts w:ascii="Arial" w:hAnsi="Arial"/>
          <w:b/>
          <w:color w:val="000000"/>
          <w:sz w:val="24"/>
          <w:szCs w:val="24"/>
        </w:rPr>
        <w:t xml:space="preserve"> (c.d.)</w:t>
      </w:r>
    </w:p>
    <w:p w:rsidR="009B713F" w:rsidRPr="00C75005" w:rsidRDefault="009B713F" w:rsidP="009B713F">
      <w:pPr>
        <w:rPr>
          <w:rFonts w:ascii="Arial" w:hAnsi="Arial"/>
          <w:b/>
          <w:color w:val="000000"/>
          <w:sz w:val="2"/>
          <w:szCs w:val="2"/>
        </w:rPr>
      </w:pPr>
    </w:p>
    <w:tbl>
      <w:tblPr>
        <w:tblW w:w="16202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1"/>
        <w:gridCol w:w="240"/>
        <w:gridCol w:w="532"/>
        <w:gridCol w:w="392"/>
        <w:gridCol w:w="477"/>
        <w:gridCol w:w="491"/>
        <w:gridCol w:w="575"/>
        <w:gridCol w:w="547"/>
        <w:gridCol w:w="337"/>
        <w:gridCol w:w="532"/>
        <w:gridCol w:w="490"/>
        <w:gridCol w:w="532"/>
        <w:gridCol w:w="364"/>
        <w:gridCol w:w="462"/>
        <w:gridCol w:w="475"/>
        <w:gridCol w:w="489"/>
        <w:gridCol w:w="280"/>
        <w:gridCol w:w="420"/>
        <w:gridCol w:w="462"/>
        <w:gridCol w:w="322"/>
        <w:gridCol w:w="406"/>
        <w:gridCol w:w="308"/>
        <w:gridCol w:w="392"/>
        <w:gridCol w:w="309"/>
        <w:gridCol w:w="434"/>
        <w:gridCol w:w="537"/>
        <w:gridCol w:w="712"/>
        <w:gridCol w:w="567"/>
        <w:gridCol w:w="567"/>
        <w:gridCol w:w="508"/>
        <w:gridCol w:w="406"/>
        <w:gridCol w:w="434"/>
        <w:gridCol w:w="378"/>
        <w:gridCol w:w="434"/>
      </w:tblGrid>
      <w:tr w:rsidR="0062679D" w:rsidRPr="00B65AAA" w:rsidTr="00246537">
        <w:trPr>
          <w:cantSplit/>
          <w:trHeight w:val="140"/>
        </w:trPr>
        <w:tc>
          <w:tcPr>
            <w:tcW w:w="1631" w:type="dxa"/>
            <w:gridSpan w:val="2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(zbrodnie i występki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przekazane wg właściwości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 trybie art. 25 kpk)</w:t>
            </w:r>
          </w:p>
        </w:tc>
        <w:tc>
          <w:tcPr>
            <w:tcW w:w="532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Osądzeni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2, 31, 33, 38, 39)</w:t>
            </w:r>
          </w:p>
        </w:tc>
        <w:tc>
          <w:tcPr>
            <w:tcW w:w="392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Skazani,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 xml:space="preserve">(rubr. 3, 4, </w:t>
            </w:r>
            <w:r>
              <w:rPr>
                <w:rFonts w:ascii="Arial" w:hAnsi="Arial" w:cs="Arial"/>
                <w:sz w:val="10"/>
                <w:szCs w:val="10"/>
              </w:rPr>
              <w:t xml:space="preserve">22, </w:t>
            </w:r>
            <w:r w:rsidRPr="00B65AAA">
              <w:rPr>
                <w:rFonts w:ascii="Arial" w:hAnsi="Arial" w:cs="Arial"/>
                <w:sz w:val="10"/>
                <w:szCs w:val="10"/>
              </w:rPr>
              <w:t>23, 29)</w:t>
            </w:r>
          </w:p>
        </w:tc>
        <w:tc>
          <w:tcPr>
            <w:tcW w:w="477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Doży-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wotnie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wienie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wolności</w:t>
            </w:r>
          </w:p>
        </w:tc>
        <w:tc>
          <w:tcPr>
            <w:tcW w:w="7884" w:type="dxa"/>
            <w:gridSpan w:val="18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0"/>
                <w:szCs w:val="10"/>
              </w:rPr>
            </w:pPr>
            <w:r w:rsidRPr="00B65AAA">
              <w:rPr>
                <w:rFonts w:ascii="Arial" w:hAnsi="Arial" w:cs="Arial"/>
                <w:spacing w:val="42"/>
                <w:sz w:val="10"/>
                <w:szCs w:val="10"/>
              </w:rPr>
              <w:t>Pozbawienie wolności</w:t>
            </w:r>
          </w:p>
        </w:tc>
        <w:tc>
          <w:tcPr>
            <w:tcW w:w="309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25 lat</w:t>
            </w:r>
          </w:p>
        </w:tc>
        <w:tc>
          <w:tcPr>
            <w:tcW w:w="3325" w:type="dxa"/>
            <w:gridSpan w:val="6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Kara mieszana</w:t>
            </w:r>
          </w:p>
        </w:tc>
        <w:tc>
          <w:tcPr>
            <w:tcW w:w="406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Inne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 xml:space="preserve">skazania 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b)</w:t>
            </w:r>
          </w:p>
        </w:tc>
        <w:tc>
          <w:tcPr>
            <w:tcW w:w="434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Grzywna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obok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wienia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wolności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(ogółem)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Warun-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kowo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umo-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rzono postę-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powanie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br/>
              <w:t>(rubr. 31)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</w:tr>
      <w:tr w:rsidR="0062679D" w:rsidRPr="00B65AAA" w:rsidTr="00246537">
        <w:trPr>
          <w:cantSplit/>
          <w:trHeight w:hRule="exact" w:val="120"/>
        </w:trPr>
        <w:tc>
          <w:tcPr>
            <w:tcW w:w="1631" w:type="dxa"/>
            <w:gridSpan w:val="2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7,9, 11, 13, 15, 17 do 2</w:t>
            </w:r>
            <w:r>
              <w:rPr>
                <w:rFonts w:ascii="Arial" w:hAnsi="Arial" w:cs="Arial"/>
                <w:sz w:val="10"/>
                <w:szCs w:val="10"/>
              </w:rPr>
              <w:t>1</w:t>
            </w:r>
            <w:r w:rsidRPr="00B65AAA">
              <w:rPr>
                <w:rFonts w:ascii="Arial" w:hAnsi="Arial" w:cs="Arial"/>
                <w:sz w:val="10"/>
                <w:szCs w:val="10"/>
              </w:rPr>
              <w:t>)</w:t>
            </w:r>
          </w:p>
        </w:tc>
        <w:tc>
          <w:tcPr>
            <w:tcW w:w="575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547" w:type="dxa"/>
            <w:vMerge w:val="restart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br/>
              <w:t>(rubr. 5)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337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 lat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 lata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89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06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08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92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09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62679D" w:rsidRPr="00B65AAA" w:rsidRDefault="0062679D" w:rsidP="000C3B2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(kol.24+ 25=26 do 28)</w:t>
            </w:r>
          </w:p>
          <w:p w:rsidR="0062679D" w:rsidRPr="00B65AAA" w:rsidRDefault="0062679D" w:rsidP="000C3B27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91" w:type="dxa"/>
            <w:gridSpan w:val="5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</w:tc>
        <w:tc>
          <w:tcPr>
            <w:tcW w:w="406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2679D" w:rsidRPr="00B65AAA" w:rsidTr="00246537">
        <w:trPr>
          <w:cantSplit/>
          <w:trHeight w:val="171"/>
        </w:trPr>
        <w:tc>
          <w:tcPr>
            <w:tcW w:w="1631" w:type="dxa"/>
            <w:gridSpan w:val="2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5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Merge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37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49" w:type="dxa"/>
            <w:gridSpan w:val="2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pozbawienie woln.</w:t>
            </w:r>
          </w:p>
        </w:tc>
        <w:tc>
          <w:tcPr>
            <w:tcW w:w="1642" w:type="dxa"/>
            <w:gridSpan w:val="3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kara ograniczenia woln.</w:t>
            </w:r>
          </w:p>
        </w:tc>
        <w:tc>
          <w:tcPr>
            <w:tcW w:w="406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2679D" w:rsidRPr="00B65AAA" w:rsidTr="00246537">
        <w:trPr>
          <w:cantSplit/>
          <w:trHeight w:hRule="exact" w:val="400"/>
        </w:trPr>
        <w:tc>
          <w:tcPr>
            <w:tcW w:w="1631" w:type="dxa"/>
            <w:gridSpan w:val="2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5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Merge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37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 3 mies.</w:t>
            </w:r>
          </w:p>
        </w:tc>
        <w:tc>
          <w:tcPr>
            <w:tcW w:w="712" w:type="dxa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pow. 3 do 6 mies.</w:t>
            </w:r>
          </w:p>
        </w:tc>
        <w:tc>
          <w:tcPr>
            <w:tcW w:w="567" w:type="dxa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 6 mies.</w:t>
            </w:r>
          </w:p>
        </w:tc>
        <w:tc>
          <w:tcPr>
            <w:tcW w:w="567" w:type="dxa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pow. 6 mies do 1 roku</w:t>
            </w:r>
          </w:p>
        </w:tc>
        <w:tc>
          <w:tcPr>
            <w:tcW w:w="508" w:type="dxa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pow. 1 roku do 2 lat</w:t>
            </w:r>
          </w:p>
        </w:tc>
        <w:tc>
          <w:tcPr>
            <w:tcW w:w="406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B65AAA" w:rsidRDefault="0062679D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62679D" w:rsidRPr="00B65AAA" w:rsidRDefault="0062679D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B713F" w:rsidRPr="00B65AAA" w:rsidTr="00246537">
        <w:trPr>
          <w:cantSplit/>
          <w:trHeight w:val="99"/>
        </w:trPr>
        <w:tc>
          <w:tcPr>
            <w:tcW w:w="1631" w:type="dxa"/>
            <w:gridSpan w:val="2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32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392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477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491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75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47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337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06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308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392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309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34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537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712" w:type="dxa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67" w:type="dxa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567" w:type="dxa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508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406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434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32</w:t>
            </w:r>
          </w:p>
        </w:tc>
      </w:tr>
      <w:tr w:rsidR="00246537" w:rsidRPr="00B65AAA" w:rsidTr="00246537">
        <w:trPr>
          <w:cantSplit/>
          <w:trHeight w:hRule="exact" w:val="284"/>
        </w:trPr>
        <w:tc>
          <w:tcPr>
            <w:tcW w:w="1391" w:type="dxa"/>
            <w:tcBorders>
              <w:right w:val="single" w:sz="12" w:space="0" w:color="auto"/>
            </w:tcBorders>
            <w:vAlign w:val="center"/>
          </w:tcPr>
          <w:p w:rsidR="00246537" w:rsidRPr="00D90B12" w:rsidRDefault="00246537" w:rsidP="00246537">
            <w:pPr>
              <w:spacing w:line="110" w:lineRule="exact"/>
              <w:ind w:left="57"/>
              <w:rPr>
                <w:rFonts w:ascii="Arial Narrow" w:hAnsi="Arial Narrow" w:cs="Arial"/>
                <w:sz w:val="10"/>
                <w:szCs w:val="10"/>
              </w:rPr>
            </w:pPr>
            <w:r w:rsidRPr="00D90B12">
              <w:rPr>
                <w:rFonts w:ascii="Arial Narrow" w:hAnsi="Arial Narrow" w:cs="Arial"/>
                <w:sz w:val="10"/>
                <w:szCs w:val="10"/>
              </w:rPr>
              <w:t xml:space="preserve">Przestępstwa związane z ochroną naturalnego środowiska człowieka </w:t>
            </w:r>
            <w:r w:rsidRPr="00D90B12">
              <w:rPr>
                <w:rFonts w:ascii="Arial Narrow" w:hAnsi="Arial Narrow" w:cs="Arial"/>
                <w:sz w:val="10"/>
                <w:szCs w:val="10"/>
                <w:vertAlign w:val="superscript"/>
              </w:rPr>
              <w:t>d)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246537" w:rsidRPr="00043CB6" w:rsidRDefault="00246537" w:rsidP="0024653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4</w:t>
            </w:r>
            <w:r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532" w:type="dxa"/>
            <w:vAlign w:val="center"/>
          </w:tcPr>
          <w:p w:rsidR="00246537" w:rsidRPr="00B65AAA" w:rsidRDefault="00246537" w:rsidP="0024653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Align w:val="center"/>
          </w:tcPr>
          <w:p w:rsidR="00246537" w:rsidRPr="00B65AAA" w:rsidRDefault="00246537" w:rsidP="00227B56">
            <w:pPr>
              <w:numPr>
                <w:ilvl w:val="0"/>
                <w:numId w:val="3"/>
              </w:num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5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46537" w:rsidRPr="00B65AAA" w:rsidTr="00246537">
        <w:trPr>
          <w:cantSplit/>
          <w:trHeight w:hRule="exact" w:val="284"/>
        </w:trPr>
        <w:tc>
          <w:tcPr>
            <w:tcW w:w="1391" w:type="dxa"/>
            <w:tcBorders>
              <w:right w:val="single" w:sz="12" w:space="0" w:color="auto"/>
            </w:tcBorders>
            <w:vAlign w:val="center"/>
          </w:tcPr>
          <w:p w:rsidR="00246537" w:rsidRPr="00D90B12" w:rsidRDefault="00246537" w:rsidP="00246537">
            <w:pPr>
              <w:ind w:left="34" w:hanging="14"/>
              <w:rPr>
                <w:rFonts w:ascii="Arial Narrow" w:hAnsi="Arial Narrow" w:cs="Arial"/>
                <w:sz w:val="10"/>
                <w:szCs w:val="10"/>
                <w:vertAlign w:val="superscript"/>
              </w:rPr>
            </w:pPr>
            <w:r w:rsidRPr="00D90B12">
              <w:rPr>
                <w:rFonts w:ascii="Arial Narrow" w:hAnsi="Arial Narrow" w:cs="Arial"/>
                <w:sz w:val="10"/>
                <w:szCs w:val="10"/>
              </w:rPr>
              <w:t xml:space="preserve">Ust. z dn. 29 lipca 2005 r. o </w:t>
            </w:r>
            <w:r>
              <w:rPr>
                <w:rFonts w:ascii="Arial Narrow" w:hAnsi="Arial Narrow" w:cs="Arial"/>
                <w:sz w:val="10"/>
                <w:szCs w:val="10"/>
              </w:rPr>
              <w:t>przeciwdziałaniu n</w:t>
            </w:r>
            <w:r w:rsidRPr="00D90B12">
              <w:rPr>
                <w:rFonts w:ascii="Arial Narrow" w:hAnsi="Arial Narrow" w:cs="Arial"/>
                <w:sz w:val="10"/>
                <w:szCs w:val="10"/>
              </w:rPr>
              <w:t>arkom</w:t>
            </w:r>
            <w:r>
              <w:rPr>
                <w:rFonts w:ascii="Arial Narrow" w:hAnsi="Arial Narrow" w:cs="Arial"/>
                <w:sz w:val="10"/>
                <w:szCs w:val="10"/>
              </w:rPr>
              <w:t>anii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246537" w:rsidRPr="00D90B12" w:rsidRDefault="00246537" w:rsidP="0024653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4</w:t>
            </w:r>
            <w:r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532" w:type="dxa"/>
            <w:vAlign w:val="center"/>
          </w:tcPr>
          <w:p w:rsidR="00246537" w:rsidRPr="00B65AAA" w:rsidRDefault="00246537" w:rsidP="00246537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392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77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75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4" w:type="dxa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6537" w:rsidRPr="00B65AAA" w:rsidRDefault="00246537" w:rsidP="00246537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27B56" w:rsidRPr="00B65AAA" w:rsidTr="00246537">
        <w:trPr>
          <w:cantSplit/>
          <w:trHeight w:hRule="exact" w:val="170"/>
        </w:trPr>
        <w:tc>
          <w:tcPr>
            <w:tcW w:w="1391" w:type="dxa"/>
            <w:tcBorders>
              <w:right w:val="single" w:sz="12" w:space="0" w:color="auto"/>
            </w:tcBorders>
            <w:vAlign w:val="center"/>
          </w:tcPr>
          <w:p w:rsidR="00227B56" w:rsidRPr="00D90B12" w:rsidRDefault="00227B56" w:rsidP="00227B56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 xml:space="preserve">   w tym art. 62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227B56" w:rsidRPr="00D90B12" w:rsidRDefault="00227B56" w:rsidP="00227B56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50</w:t>
            </w:r>
          </w:p>
        </w:tc>
        <w:tc>
          <w:tcPr>
            <w:tcW w:w="532" w:type="dxa"/>
            <w:vAlign w:val="center"/>
          </w:tcPr>
          <w:p w:rsidR="00227B56" w:rsidRPr="00B65AAA" w:rsidRDefault="00227B56" w:rsidP="00227B56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92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77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75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4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27B56" w:rsidRPr="00B65AAA" w:rsidTr="00246537">
        <w:trPr>
          <w:cantSplit/>
          <w:trHeight w:val="423"/>
        </w:trPr>
        <w:tc>
          <w:tcPr>
            <w:tcW w:w="1391" w:type="dxa"/>
            <w:tcBorders>
              <w:right w:val="single" w:sz="12" w:space="0" w:color="auto"/>
            </w:tcBorders>
            <w:vAlign w:val="bottom"/>
          </w:tcPr>
          <w:p w:rsidR="00227B56" w:rsidRPr="009B713F" w:rsidRDefault="00227B56" w:rsidP="00227B56">
            <w:pPr>
              <w:spacing w:after="26" w:line="110" w:lineRule="exact"/>
              <w:ind w:left="20"/>
              <w:rPr>
                <w:rFonts w:ascii="Arial Narrow" w:hAnsi="Arial Narrow" w:cs="Arial"/>
                <w:sz w:val="10"/>
                <w:szCs w:val="10"/>
              </w:rPr>
            </w:pPr>
            <w:r w:rsidRPr="009B713F">
              <w:rPr>
                <w:rFonts w:ascii="Arial Narrow" w:hAnsi="Arial Narrow" w:cs="Arial"/>
                <w:sz w:val="10"/>
                <w:szCs w:val="10"/>
              </w:rPr>
              <w:t xml:space="preserve">Art. 55 ust. z dnia 18.12. 1998 r. o Instytucie Pamięci Narod– Komisji Ścigania Zbrodni p-ko Narodowi Polskiemu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227B56" w:rsidRPr="00D90B12" w:rsidRDefault="00227B56" w:rsidP="00227B56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532" w:type="dxa"/>
            <w:vAlign w:val="center"/>
          </w:tcPr>
          <w:p w:rsidR="00227B56" w:rsidRPr="00B65AAA" w:rsidRDefault="00227B56" w:rsidP="00227B56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7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5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27B56" w:rsidRPr="00B65AAA" w:rsidTr="00246537">
        <w:trPr>
          <w:cantSplit/>
          <w:trHeight w:hRule="exact" w:val="170"/>
        </w:trPr>
        <w:tc>
          <w:tcPr>
            <w:tcW w:w="1391" w:type="dxa"/>
            <w:tcBorders>
              <w:right w:val="single" w:sz="12" w:space="0" w:color="auto"/>
            </w:tcBorders>
            <w:vAlign w:val="bottom"/>
          </w:tcPr>
          <w:p w:rsidR="00227B56" w:rsidRPr="00D90B12" w:rsidRDefault="00227B56" w:rsidP="00227B56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D90B12">
              <w:rPr>
                <w:rFonts w:ascii="Arial" w:hAnsi="Arial" w:cs="Arial"/>
                <w:sz w:val="10"/>
                <w:szCs w:val="10"/>
              </w:rPr>
              <w:t>Inne niż wymienione wyżej</w:t>
            </w:r>
          </w:p>
        </w:tc>
        <w:tc>
          <w:tcPr>
            <w:tcW w:w="2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7B56" w:rsidRPr="00D90B12" w:rsidRDefault="00227B56" w:rsidP="00227B56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227B56" w:rsidRPr="00B65AAA" w:rsidRDefault="00227B56" w:rsidP="00227B56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77" w:type="dxa"/>
            <w:tcBorders>
              <w:bottom w:val="single" w:sz="12" w:space="0" w:color="auto"/>
            </w:tcBorders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75" w:type="dxa"/>
            <w:tcBorders>
              <w:bottom w:val="single" w:sz="12" w:space="0" w:color="auto"/>
            </w:tcBorders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7" w:type="dxa"/>
            <w:tcBorders>
              <w:bottom w:val="single" w:sz="12" w:space="0" w:color="auto"/>
            </w:tcBorders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8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9" w:type="dxa"/>
            <w:tcBorders>
              <w:bottom w:val="single" w:sz="12" w:space="0" w:color="auto"/>
            </w:tcBorders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7" w:type="dxa"/>
            <w:tcBorders>
              <w:bottom w:val="single" w:sz="12" w:space="0" w:color="auto"/>
            </w:tcBorders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12" w:type="dxa"/>
            <w:tcBorders>
              <w:bottom w:val="single" w:sz="12" w:space="0" w:color="auto"/>
            </w:tcBorders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8" w:type="dxa"/>
            <w:tcBorders>
              <w:bottom w:val="single" w:sz="12" w:space="0" w:color="auto"/>
            </w:tcBorders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27B56" w:rsidRPr="00B65AAA" w:rsidRDefault="00227B56" w:rsidP="00227B56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9B713F" w:rsidRDefault="009B713F" w:rsidP="00F12704">
      <w:pPr>
        <w:rPr>
          <w:rFonts w:ascii="Arial" w:hAnsi="Arial" w:cs="Arial"/>
          <w:b/>
          <w:color w:val="000000"/>
          <w:sz w:val="24"/>
          <w:szCs w:val="24"/>
        </w:rPr>
      </w:pPr>
    </w:p>
    <w:p w:rsidR="00375DC2" w:rsidRPr="00C75005" w:rsidRDefault="009B713F" w:rsidP="00F12704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D</w:t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t xml:space="preserve">ział 1. 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Osądzeni wg rodzajów przestępstw i kar (</w:t>
      </w:r>
      <w:r>
        <w:rPr>
          <w:rFonts w:ascii="Arial" w:hAnsi="Arial" w:cs="Arial"/>
          <w:b/>
          <w:color w:val="000000"/>
          <w:sz w:val="24"/>
          <w:szCs w:val="24"/>
        </w:rPr>
        <w:t>c.d</w:t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t>.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)</w:t>
      </w:r>
      <w:r w:rsidR="00D75AB5" w:rsidRPr="00C75005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tbl>
      <w:tblPr>
        <w:tblW w:w="16141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284"/>
        <w:gridCol w:w="733"/>
        <w:gridCol w:w="294"/>
        <w:gridCol w:w="280"/>
        <w:gridCol w:w="322"/>
        <w:gridCol w:w="252"/>
        <w:gridCol w:w="420"/>
        <w:gridCol w:w="406"/>
        <w:gridCol w:w="406"/>
        <w:gridCol w:w="420"/>
        <w:gridCol w:w="574"/>
        <w:gridCol w:w="559"/>
        <w:gridCol w:w="406"/>
        <w:gridCol w:w="420"/>
        <w:gridCol w:w="392"/>
        <w:gridCol w:w="308"/>
        <w:gridCol w:w="294"/>
        <w:gridCol w:w="364"/>
        <w:gridCol w:w="378"/>
        <w:gridCol w:w="434"/>
        <w:gridCol w:w="364"/>
        <w:gridCol w:w="392"/>
        <w:gridCol w:w="406"/>
        <w:gridCol w:w="406"/>
        <w:gridCol w:w="406"/>
        <w:gridCol w:w="392"/>
        <w:gridCol w:w="363"/>
        <w:gridCol w:w="252"/>
        <w:gridCol w:w="252"/>
        <w:gridCol w:w="280"/>
        <w:gridCol w:w="280"/>
        <w:gridCol w:w="336"/>
        <w:gridCol w:w="336"/>
        <w:gridCol w:w="322"/>
        <w:gridCol w:w="308"/>
        <w:gridCol w:w="378"/>
        <w:gridCol w:w="336"/>
        <w:gridCol w:w="350"/>
        <w:gridCol w:w="476"/>
      </w:tblGrid>
      <w:tr w:rsidR="0021754A" w:rsidRPr="00B65AAA" w:rsidTr="003C40F1">
        <w:trPr>
          <w:cantSplit/>
          <w:trHeight w:val="379"/>
        </w:trPr>
        <w:tc>
          <w:tcPr>
            <w:tcW w:w="1844" w:type="dxa"/>
            <w:gridSpan w:val="3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Rodzaje przestępstw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(zbrodnie i występki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przekazane wg właściwości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Unie-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win-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06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Odstą-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piono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od wymie-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rzenia kary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 Narrow" w:hAnsi="Arial Narrow" w:cs="Arial"/>
                <w:sz w:val="11"/>
                <w:vertAlign w:val="superscript"/>
              </w:rPr>
            </w:pPr>
            <w:r w:rsidRPr="00B65AAA">
              <w:rPr>
                <w:rFonts w:ascii="Arial Narrow" w:hAnsi="Arial Narrow" w:cs="Arial"/>
                <w:sz w:val="11"/>
              </w:rPr>
              <w:t xml:space="preserve">Przepadek przedmiotów i przepadek przedsiębiorstwa </w:t>
            </w:r>
            <w:r w:rsidRPr="00B65AAA">
              <w:rPr>
                <w:rFonts w:ascii="Arial Narrow" w:hAnsi="Arial Narrow" w:cs="Arial"/>
                <w:sz w:val="11"/>
                <w:vertAlign w:val="superscript"/>
              </w:rPr>
              <w:t>i)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 xml:space="preserve">Przepadek korzyści majątkowej </w:t>
            </w:r>
            <w:r w:rsidRPr="00B65AAA">
              <w:rPr>
                <w:rFonts w:ascii="Arial" w:hAnsi="Arial" w:cs="Arial"/>
                <w:sz w:val="11"/>
                <w:vertAlign w:val="superscript"/>
              </w:rPr>
              <w:t>i)</w:t>
            </w:r>
          </w:p>
        </w:tc>
        <w:tc>
          <w:tcPr>
            <w:tcW w:w="574" w:type="dxa"/>
            <w:vMerge w:val="restart"/>
            <w:vAlign w:val="center"/>
          </w:tcPr>
          <w:p w:rsidR="0021754A" w:rsidRPr="00B65AAA" w:rsidRDefault="0021754A" w:rsidP="00EA27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21754A" w:rsidRPr="00B65AAA" w:rsidRDefault="0021754A" w:rsidP="00EA27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21754A" w:rsidRPr="00B65AAA" w:rsidRDefault="0021754A" w:rsidP="00EA27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B65AAA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59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B65AAA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218" w:type="dxa"/>
            <w:gridSpan w:val="3"/>
            <w:vMerge w:val="restart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Skazani w wyniku uwzględnienia wniosku z art.</w:t>
            </w: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932" w:type="dxa"/>
            <w:gridSpan w:val="5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B65AAA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363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Skazani  w warunkach art. 65 kk</w:t>
            </w:r>
          </w:p>
        </w:tc>
        <w:tc>
          <w:tcPr>
            <w:tcW w:w="3906" w:type="dxa"/>
            <w:gridSpan w:val="12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Środki zabezpieczające (kk)</w:t>
            </w:r>
          </w:p>
        </w:tc>
      </w:tr>
      <w:tr w:rsidR="0021754A" w:rsidRPr="00B65AAA" w:rsidTr="003C40F1">
        <w:trPr>
          <w:cantSplit/>
          <w:trHeight w:val="217"/>
        </w:trPr>
        <w:tc>
          <w:tcPr>
            <w:tcW w:w="1844" w:type="dxa"/>
            <w:gridSpan w:val="3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3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1148" w:type="dxa"/>
            <w:gridSpan w:val="4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 tym</w:t>
            </w:r>
            <w:r w:rsidRPr="00B65AAA">
              <w:rPr>
                <w:rFonts w:ascii="Arial" w:hAnsi="Arial" w:cs="Arial"/>
                <w:sz w:val="10"/>
                <w:szCs w:val="10"/>
              </w:rPr>
              <w:t xml:space="preserve"> art. 17 § 1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21754A" w:rsidRPr="00B65AAA" w:rsidRDefault="0021754A" w:rsidP="00EA27AC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218" w:type="dxa"/>
            <w:gridSpan w:val="3"/>
            <w:vMerge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08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294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176" w:type="dxa"/>
            <w:gridSpan w:val="3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razem</w:t>
            </w:r>
          </w:p>
        </w:tc>
        <w:tc>
          <w:tcPr>
            <w:tcW w:w="1204" w:type="dxa"/>
            <w:gridSpan w:val="3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w tym recydywiści</w:t>
            </w:r>
          </w:p>
        </w:tc>
        <w:tc>
          <w:tcPr>
            <w:tcW w:w="363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52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93</w:t>
            </w:r>
          </w:p>
        </w:tc>
        <w:tc>
          <w:tcPr>
            <w:tcW w:w="252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94 § 1</w:t>
            </w:r>
          </w:p>
        </w:tc>
        <w:tc>
          <w:tcPr>
            <w:tcW w:w="280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 § 1</w:t>
            </w:r>
          </w:p>
        </w:tc>
        <w:tc>
          <w:tcPr>
            <w:tcW w:w="280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95a</w:t>
            </w:r>
          </w:p>
        </w:tc>
        <w:tc>
          <w:tcPr>
            <w:tcW w:w="336" w:type="dxa"/>
            <w:vMerge w:val="restart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96 § 1</w:t>
            </w:r>
          </w:p>
        </w:tc>
        <w:tc>
          <w:tcPr>
            <w:tcW w:w="1344" w:type="dxa"/>
            <w:gridSpan w:val="4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 xml:space="preserve"> art. 93a </w:t>
            </w:r>
          </w:p>
        </w:tc>
        <w:tc>
          <w:tcPr>
            <w:tcW w:w="1162" w:type="dxa"/>
            <w:gridSpan w:val="3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99 § 1  w zw. z</w:t>
            </w:r>
          </w:p>
        </w:tc>
      </w:tr>
      <w:tr w:rsidR="0021754A" w:rsidRPr="00B65AAA" w:rsidTr="003C40F1">
        <w:trPr>
          <w:cantSplit/>
          <w:trHeight w:val="699"/>
        </w:trPr>
        <w:tc>
          <w:tcPr>
            <w:tcW w:w="1844" w:type="dxa"/>
            <w:gridSpan w:val="3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3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pkt 3 kpk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pkt 4 kpk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pkt 5 kpk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pkt 6 kpk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20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08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94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kk</w:t>
            </w:r>
          </w:p>
        </w:tc>
        <w:tc>
          <w:tcPr>
            <w:tcW w:w="406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2 kk</w:t>
            </w:r>
          </w:p>
        </w:tc>
        <w:tc>
          <w:tcPr>
            <w:tcW w:w="392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363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</w:p>
        </w:tc>
        <w:tc>
          <w:tcPr>
            <w:tcW w:w="252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52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Merge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22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08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78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336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2</w:t>
            </w:r>
          </w:p>
        </w:tc>
        <w:tc>
          <w:tcPr>
            <w:tcW w:w="350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3</w:t>
            </w:r>
          </w:p>
        </w:tc>
        <w:tc>
          <w:tcPr>
            <w:tcW w:w="476" w:type="dxa"/>
            <w:vAlign w:val="center"/>
          </w:tcPr>
          <w:p w:rsidR="0021754A" w:rsidRPr="00B65AAA" w:rsidRDefault="0021754A" w:rsidP="00EA27AC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4</w:t>
            </w:r>
          </w:p>
        </w:tc>
      </w:tr>
      <w:tr w:rsidR="0021754A" w:rsidRPr="00B65AAA" w:rsidTr="003C40F1">
        <w:trPr>
          <w:cantSplit/>
          <w:trHeight w:hRule="exact" w:val="160"/>
        </w:trPr>
        <w:tc>
          <w:tcPr>
            <w:tcW w:w="1844" w:type="dxa"/>
            <w:gridSpan w:val="3"/>
            <w:vAlign w:val="center"/>
          </w:tcPr>
          <w:p w:rsidR="0021754A" w:rsidRPr="0021754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06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06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20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574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43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44</w:t>
            </w:r>
          </w:p>
        </w:tc>
        <w:tc>
          <w:tcPr>
            <w:tcW w:w="420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392" w:type="dxa"/>
            <w:shd w:val="clear" w:color="auto" w:fill="auto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406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406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406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392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363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252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252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280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280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62</w:t>
            </w:r>
          </w:p>
        </w:tc>
        <w:tc>
          <w:tcPr>
            <w:tcW w:w="336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63</w:t>
            </w:r>
          </w:p>
        </w:tc>
        <w:tc>
          <w:tcPr>
            <w:tcW w:w="336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64</w:t>
            </w:r>
          </w:p>
        </w:tc>
        <w:tc>
          <w:tcPr>
            <w:tcW w:w="322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65</w:t>
            </w:r>
          </w:p>
        </w:tc>
        <w:tc>
          <w:tcPr>
            <w:tcW w:w="308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66</w:t>
            </w:r>
          </w:p>
        </w:tc>
        <w:tc>
          <w:tcPr>
            <w:tcW w:w="378" w:type="dxa"/>
            <w:vAlign w:val="center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67</w:t>
            </w:r>
          </w:p>
        </w:tc>
        <w:tc>
          <w:tcPr>
            <w:tcW w:w="336" w:type="dxa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350" w:type="dxa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69</w:t>
            </w:r>
          </w:p>
        </w:tc>
        <w:tc>
          <w:tcPr>
            <w:tcW w:w="476" w:type="dxa"/>
          </w:tcPr>
          <w:p w:rsidR="0021754A" w:rsidRPr="00B65AAA" w:rsidRDefault="0021754A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70</w:t>
            </w:r>
          </w:p>
        </w:tc>
      </w:tr>
      <w:tr w:rsidR="00EA27AC" w:rsidRPr="00B65AAA" w:rsidTr="003C40F1">
        <w:trPr>
          <w:cantSplit/>
          <w:trHeight w:val="84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EA27AC" w:rsidRPr="0021754A" w:rsidRDefault="009B713F" w:rsidP="00EA27AC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474F46">
              <w:rPr>
                <w:rFonts w:ascii="Arial" w:hAnsi="Arial" w:cs="Arial"/>
                <w:b/>
                <w:w w:val="90"/>
                <w:sz w:val="10"/>
                <w:szCs w:val="10"/>
              </w:rPr>
              <w:t xml:space="preserve">OGÓŁEM  OSOBY </w:t>
            </w:r>
            <w:r w:rsidRPr="009B713F">
              <w:rPr>
                <w:rFonts w:ascii="Arial" w:hAnsi="Arial" w:cs="Arial"/>
                <w:b/>
                <w:w w:val="90"/>
                <w:sz w:val="10"/>
                <w:szCs w:val="10"/>
              </w:rPr>
              <w:t xml:space="preserve">OSĄDZONE </w:t>
            </w:r>
            <w:r w:rsidR="00D57839" w:rsidRPr="00D57839">
              <w:rPr>
                <w:rFonts w:ascii="Arial Narrow" w:hAnsi="Arial Narrow" w:cs="Arial"/>
                <w:w w:val="93"/>
                <w:sz w:val="10"/>
                <w:szCs w:val="10"/>
              </w:rPr>
              <w:t>(w. 02 do 6+9 do 15+17 do 49+51+52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118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118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118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118a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EA27AC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119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A27AC" w:rsidRPr="0021754A" w:rsidRDefault="00EA27AC" w:rsidP="00EA27AC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A27AC" w:rsidRPr="00B65AAA" w:rsidRDefault="00EA27AC" w:rsidP="00EA27AC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B65AAA" w:rsidTr="00D57839">
        <w:trPr>
          <w:cantSplit/>
          <w:trHeight w:hRule="exact" w:val="170"/>
        </w:trPr>
        <w:tc>
          <w:tcPr>
            <w:tcW w:w="426" w:type="dxa"/>
            <w:vMerge w:val="restart"/>
            <w:tcBorders>
              <w:right w:val="single" w:sz="4" w:space="0" w:color="auto"/>
            </w:tcBorders>
            <w:vAlign w:val="center"/>
          </w:tcPr>
          <w:p w:rsidR="00B876ED" w:rsidRPr="00D57839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D57839">
              <w:rPr>
                <w:rFonts w:ascii="Arial" w:hAnsi="Arial" w:cs="Arial"/>
                <w:sz w:val="10"/>
                <w:szCs w:val="10"/>
                <w:lang w:val="de-DE"/>
              </w:rPr>
              <w:t>z tego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D57839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D57839">
              <w:rPr>
                <w:rFonts w:ascii="Arial" w:hAnsi="Arial" w:cs="Arial"/>
                <w:sz w:val="10"/>
                <w:szCs w:val="10"/>
                <w:lang w:val="de-DE"/>
              </w:rPr>
              <w:t>przemoc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876ED" w:rsidRPr="00B65AAA" w:rsidTr="00D57839">
        <w:trPr>
          <w:cantSplit/>
          <w:trHeight w:hRule="exact" w:val="170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:rsidR="00B876ED" w:rsidRPr="00D57839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D57839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D57839">
              <w:rPr>
                <w:rFonts w:ascii="Arial" w:hAnsi="Arial" w:cs="Arial"/>
                <w:sz w:val="10"/>
                <w:szCs w:val="10"/>
                <w:lang w:val="de-DE"/>
              </w:rPr>
              <w:t>grożba bezprawna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126a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126b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140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141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 xml:space="preserve">Art. 148 § 2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40" w:lineRule="exact"/>
              <w:ind w:left="57"/>
              <w:rPr>
                <w:rFonts w:ascii="Arial" w:hAnsi="Arial" w:cs="Arial"/>
                <w:sz w:val="9"/>
                <w:szCs w:val="9"/>
                <w:lang w:val="de-DE"/>
              </w:rPr>
            </w:pPr>
            <w:r w:rsidRPr="0021754A">
              <w:rPr>
                <w:rFonts w:ascii="Arial Narrow" w:hAnsi="Arial Narrow" w:cs="Arial"/>
                <w:sz w:val="9"/>
                <w:szCs w:val="9"/>
                <w:lang w:val="de-DE"/>
              </w:rPr>
              <w:t xml:space="preserve">   w tym pkt 2 w zw. ze zgwałceniem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16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 xml:space="preserve">Art. 148 § 3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17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148 §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18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149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19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top w:val="nil"/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150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151 do 154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21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156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22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156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23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Default="00B876ED" w:rsidP="00B876ED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158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24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163 § 1 i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25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163 § 3 i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26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165 § 1 i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27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165a kk</w:t>
            </w:r>
            <w:r w:rsidRPr="0021754A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h)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29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30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185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31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32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33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B65AAA" w:rsidTr="003C40F1">
        <w:trPr>
          <w:cantSplit/>
          <w:trHeight w:hRule="exact" w:val="170"/>
        </w:trPr>
        <w:tc>
          <w:tcPr>
            <w:tcW w:w="1560" w:type="dxa"/>
            <w:gridSpan w:val="2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223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34</w:t>
            </w: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</w:tbl>
    <w:p w:rsidR="009B713F" w:rsidRPr="00C75005" w:rsidRDefault="000069FF" w:rsidP="009B713F">
      <w:pPr>
        <w:rPr>
          <w:rFonts w:ascii="Arial" w:hAnsi="Arial" w:cs="Arial"/>
          <w:b/>
          <w:color w:val="000000"/>
          <w:sz w:val="24"/>
          <w:szCs w:val="24"/>
        </w:rPr>
      </w:pPr>
      <w:r w:rsidRPr="000069FF">
        <w:rPr>
          <w:rFonts w:ascii="Arial" w:hAnsi="Arial" w:cs="Arial"/>
          <w:b/>
          <w:color w:val="000000"/>
          <w:sz w:val="6"/>
          <w:szCs w:val="6"/>
        </w:rPr>
        <w:br w:type="page"/>
      </w:r>
      <w:r w:rsidR="009B713F">
        <w:rPr>
          <w:rFonts w:ascii="Arial" w:hAnsi="Arial" w:cs="Arial"/>
          <w:b/>
          <w:color w:val="000000"/>
          <w:sz w:val="24"/>
          <w:szCs w:val="24"/>
        </w:rPr>
        <w:lastRenderedPageBreak/>
        <w:t>D</w:t>
      </w:r>
      <w:r w:rsidR="009B713F" w:rsidRPr="00C75005">
        <w:rPr>
          <w:rFonts w:ascii="Arial" w:hAnsi="Arial" w:cs="Arial"/>
          <w:b/>
          <w:color w:val="000000"/>
          <w:sz w:val="24"/>
          <w:szCs w:val="24"/>
        </w:rPr>
        <w:t xml:space="preserve">ział 1. Osądzeni wg rodzajów przestępstw i kar (dok.) </w:t>
      </w:r>
    </w:p>
    <w:tbl>
      <w:tblPr>
        <w:tblW w:w="16151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1"/>
        <w:gridCol w:w="284"/>
        <w:gridCol w:w="6"/>
        <w:gridCol w:w="729"/>
        <w:gridCol w:w="295"/>
        <w:gridCol w:w="281"/>
        <w:gridCol w:w="323"/>
        <w:gridCol w:w="253"/>
        <w:gridCol w:w="421"/>
        <w:gridCol w:w="407"/>
        <w:gridCol w:w="407"/>
        <w:gridCol w:w="420"/>
        <w:gridCol w:w="574"/>
        <w:gridCol w:w="559"/>
        <w:gridCol w:w="406"/>
        <w:gridCol w:w="420"/>
        <w:gridCol w:w="392"/>
        <w:gridCol w:w="308"/>
        <w:gridCol w:w="294"/>
        <w:gridCol w:w="364"/>
        <w:gridCol w:w="378"/>
        <w:gridCol w:w="434"/>
        <w:gridCol w:w="364"/>
        <w:gridCol w:w="392"/>
        <w:gridCol w:w="406"/>
        <w:gridCol w:w="406"/>
        <w:gridCol w:w="406"/>
        <w:gridCol w:w="392"/>
        <w:gridCol w:w="363"/>
        <w:gridCol w:w="252"/>
        <w:gridCol w:w="252"/>
        <w:gridCol w:w="280"/>
        <w:gridCol w:w="280"/>
        <w:gridCol w:w="336"/>
        <w:gridCol w:w="336"/>
        <w:gridCol w:w="322"/>
        <w:gridCol w:w="308"/>
        <w:gridCol w:w="378"/>
        <w:gridCol w:w="336"/>
        <w:gridCol w:w="350"/>
        <w:gridCol w:w="476"/>
      </w:tblGrid>
      <w:tr w:rsidR="009B713F" w:rsidRPr="00B65AAA" w:rsidTr="00B876ED">
        <w:trPr>
          <w:cantSplit/>
          <w:trHeight w:val="379"/>
        </w:trPr>
        <w:tc>
          <w:tcPr>
            <w:tcW w:w="1845" w:type="dxa"/>
            <w:gridSpan w:val="2"/>
            <w:vMerge w:val="restart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Rodzaje przestępstw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(zbrodnie i występki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przekazane wg właściwości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1887" w:type="dxa"/>
            <w:gridSpan w:val="6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1" w:type="dxa"/>
            <w:vMerge w:val="restart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Unie-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win-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07" w:type="dxa"/>
            <w:vMerge w:val="restart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Odstą-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piono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od wymie-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rzenia kary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vMerge w:val="restart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 Narrow" w:hAnsi="Arial Narrow" w:cs="Arial"/>
                <w:sz w:val="11"/>
                <w:vertAlign w:val="superscript"/>
              </w:rPr>
            </w:pPr>
            <w:r w:rsidRPr="00B65AAA">
              <w:rPr>
                <w:rFonts w:ascii="Arial Narrow" w:hAnsi="Arial Narrow" w:cs="Arial"/>
                <w:sz w:val="11"/>
              </w:rPr>
              <w:t xml:space="preserve">Przepadek przedmiotów i przepadek przedsiębiorstwa </w:t>
            </w:r>
            <w:r w:rsidRPr="00B65AAA">
              <w:rPr>
                <w:rFonts w:ascii="Arial Narrow" w:hAnsi="Arial Narrow" w:cs="Arial"/>
                <w:sz w:val="11"/>
                <w:vertAlign w:val="superscript"/>
              </w:rPr>
              <w:t>i)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 xml:space="preserve">Przepadek korzyści majątkowej </w:t>
            </w:r>
            <w:r w:rsidRPr="00B65AAA">
              <w:rPr>
                <w:rFonts w:ascii="Arial" w:hAnsi="Arial" w:cs="Arial"/>
                <w:sz w:val="11"/>
                <w:vertAlign w:val="superscript"/>
              </w:rPr>
              <w:t>i)</w:t>
            </w:r>
          </w:p>
        </w:tc>
        <w:tc>
          <w:tcPr>
            <w:tcW w:w="574" w:type="dxa"/>
            <w:vMerge w:val="restart"/>
            <w:vAlign w:val="center"/>
          </w:tcPr>
          <w:p w:rsidR="009B713F" w:rsidRPr="00B65AAA" w:rsidRDefault="009B713F" w:rsidP="000C3B2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9B713F" w:rsidRPr="00B65AAA" w:rsidRDefault="009B713F" w:rsidP="000C3B2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9B713F" w:rsidRPr="00B65AAA" w:rsidRDefault="009B713F" w:rsidP="000C3B2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B65AAA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59" w:type="dxa"/>
            <w:vMerge w:val="restart"/>
            <w:shd w:val="clear" w:color="auto" w:fill="auto"/>
            <w:vAlign w:val="center"/>
          </w:tcPr>
          <w:p w:rsidR="009B713F" w:rsidRPr="00B65AAA" w:rsidRDefault="009B713F" w:rsidP="000C3B27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B65AAA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218" w:type="dxa"/>
            <w:gridSpan w:val="3"/>
            <w:vMerge w:val="restart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Skazani w wyniku uwzględnienia wniosku z art.</w:t>
            </w: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932" w:type="dxa"/>
            <w:gridSpan w:val="5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B65AAA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363" w:type="dxa"/>
            <w:vMerge w:val="restart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Skazani  w warunkach art. 65 kk</w:t>
            </w:r>
          </w:p>
        </w:tc>
        <w:tc>
          <w:tcPr>
            <w:tcW w:w="3906" w:type="dxa"/>
            <w:gridSpan w:val="12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Środki zabezpieczające (kk)</w:t>
            </w:r>
          </w:p>
        </w:tc>
      </w:tr>
      <w:tr w:rsidR="009B713F" w:rsidRPr="00B65AAA" w:rsidTr="00B876ED">
        <w:trPr>
          <w:cantSplit/>
          <w:trHeight w:val="217"/>
        </w:trPr>
        <w:tc>
          <w:tcPr>
            <w:tcW w:w="1845" w:type="dxa"/>
            <w:gridSpan w:val="2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5" w:type="dxa"/>
            <w:gridSpan w:val="2"/>
            <w:vMerge w:val="restart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1152" w:type="dxa"/>
            <w:gridSpan w:val="4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 tym</w:t>
            </w:r>
            <w:r w:rsidRPr="00B65AAA">
              <w:rPr>
                <w:rFonts w:ascii="Arial" w:hAnsi="Arial" w:cs="Arial"/>
                <w:sz w:val="10"/>
                <w:szCs w:val="10"/>
              </w:rPr>
              <w:t xml:space="preserve"> art. 17 § 1</w:t>
            </w:r>
          </w:p>
        </w:tc>
        <w:tc>
          <w:tcPr>
            <w:tcW w:w="421" w:type="dxa"/>
            <w:vMerge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vMerge/>
            <w:vAlign w:val="center"/>
          </w:tcPr>
          <w:p w:rsidR="009B713F" w:rsidRPr="00B65AAA" w:rsidRDefault="009B713F" w:rsidP="000C3B27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218" w:type="dxa"/>
            <w:gridSpan w:val="3"/>
            <w:vMerge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08" w:type="dxa"/>
            <w:vMerge w:val="restart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294" w:type="dxa"/>
            <w:vMerge w:val="restart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176" w:type="dxa"/>
            <w:gridSpan w:val="3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razem</w:t>
            </w:r>
          </w:p>
        </w:tc>
        <w:tc>
          <w:tcPr>
            <w:tcW w:w="1204" w:type="dxa"/>
            <w:gridSpan w:val="3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w tym recydywiści</w:t>
            </w:r>
          </w:p>
        </w:tc>
        <w:tc>
          <w:tcPr>
            <w:tcW w:w="363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52" w:type="dxa"/>
            <w:vMerge w:val="restart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93</w:t>
            </w:r>
          </w:p>
        </w:tc>
        <w:tc>
          <w:tcPr>
            <w:tcW w:w="252" w:type="dxa"/>
            <w:vMerge w:val="restart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94 § 1</w:t>
            </w:r>
          </w:p>
        </w:tc>
        <w:tc>
          <w:tcPr>
            <w:tcW w:w="280" w:type="dxa"/>
            <w:vMerge w:val="restart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 § 1</w:t>
            </w:r>
          </w:p>
        </w:tc>
        <w:tc>
          <w:tcPr>
            <w:tcW w:w="280" w:type="dxa"/>
            <w:vMerge w:val="restart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95a</w:t>
            </w:r>
          </w:p>
        </w:tc>
        <w:tc>
          <w:tcPr>
            <w:tcW w:w="336" w:type="dxa"/>
            <w:vMerge w:val="restart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96 § 1</w:t>
            </w:r>
          </w:p>
        </w:tc>
        <w:tc>
          <w:tcPr>
            <w:tcW w:w="1344" w:type="dxa"/>
            <w:gridSpan w:val="4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 xml:space="preserve"> art. 93a </w:t>
            </w:r>
          </w:p>
        </w:tc>
        <w:tc>
          <w:tcPr>
            <w:tcW w:w="1162" w:type="dxa"/>
            <w:gridSpan w:val="3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99 § 1  w zw. z</w:t>
            </w:r>
          </w:p>
        </w:tc>
      </w:tr>
      <w:tr w:rsidR="009B713F" w:rsidRPr="00B65AAA" w:rsidTr="00B876ED">
        <w:trPr>
          <w:cantSplit/>
          <w:trHeight w:val="699"/>
        </w:trPr>
        <w:tc>
          <w:tcPr>
            <w:tcW w:w="1845" w:type="dxa"/>
            <w:gridSpan w:val="2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5" w:type="dxa"/>
            <w:gridSpan w:val="2"/>
            <w:vMerge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5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pkt 3 kpk</w:t>
            </w:r>
          </w:p>
        </w:tc>
        <w:tc>
          <w:tcPr>
            <w:tcW w:w="281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pkt 4 kpk</w:t>
            </w:r>
          </w:p>
        </w:tc>
        <w:tc>
          <w:tcPr>
            <w:tcW w:w="323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pkt 5 kpk</w:t>
            </w:r>
          </w:p>
        </w:tc>
        <w:tc>
          <w:tcPr>
            <w:tcW w:w="253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pkt 6 kpk</w:t>
            </w:r>
          </w:p>
        </w:tc>
        <w:tc>
          <w:tcPr>
            <w:tcW w:w="421" w:type="dxa"/>
            <w:vMerge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20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08" w:type="dxa"/>
            <w:vMerge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94" w:type="dxa"/>
            <w:vMerge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kk</w:t>
            </w:r>
          </w:p>
        </w:tc>
        <w:tc>
          <w:tcPr>
            <w:tcW w:w="406" w:type="dxa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2 kk</w:t>
            </w:r>
          </w:p>
        </w:tc>
        <w:tc>
          <w:tcPr>
            <w:tcW w:w="392" w:type="dxa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363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</w:p>
        </w:tc>
        <w:tc>
          <w:tcPr>
            <w:tcW w:w="252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52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Merge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22" w:type="dxa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08" w:type="dxa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78" w:type="dxa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336" w:type="dxa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2</w:t>
            </w:r>
          </w:p>
        </w:tc>
        <w:tc>
          <w:tcPr>
            <w:tcW w:w="350" w:type="dxa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3</w:t>
            </w:r>
          </w:p>
        </w:tc>
        <w:tc>
          <w:tcPr>
            <w:tcW w:w="476" w:type="dxa"/>
            <w:vAlign w:val="center"/>
          </w:tcPr>
          <w:p w:rsidR="009B713F" w:rsidRPr="00B65AAA" w:rsidRDefault="009B713F" w:rsidP="000C3B27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4</w:t>
            </w:r>
          </w:p>
        </w:tc>
      </w:tr>
      <w:tr w:rsidR="009B713F" w:rsidRPr="00B65AAA" w:rsidTr="00B876ED">
        <w:trPr>
          <w:cantSplit/>
          <w:trHeight w:hRule="exact" w:val="160"/>
        </w:trPr>
        <w:tc>
          <w:tcPr>
            <w:tcW w:w="1845" w:type="dxa"/>
            <w:gridSpan w:val="2"/>
            <w:vAlign w:val="center"/>
          </w:tcPr>
          <w:p w:rsidR="009B713F" w:rsidRPr="0021754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295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281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323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253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07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07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20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574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43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44</w:t>
            </w:r>
          </w:p>
        </w:tc>
        <w:tc>
          <w:tcPr>
            <w:tcW w:w="420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392" w:type="dxa"/>
            <w:shd w:val="clear" w:color="auto" w:fill="auto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406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406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406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392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363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252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252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280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280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62</w:t>
            </w:r>
          </w:p>
        </w:tc>
        <w:tc>
          <w:tcPr>
            <w:tcW w:w="336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63</w:t>
            </w:r>
          </w:p>
        </w:tc>
        <w:tc>
          <w:tcPr>
            <w:tcW w:w="336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64</w:t>
            </w:r>
          </w:p>
        </w:tc>
        <w:tc>
          <w:tcPr>
            <w:tcW w:w="322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65</w:t>
            </w:r>
          </w:p>
        </w:tc>
        <w:tc>
          <w:tcPr>
            <w:tcW w:w="308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66</w:t>
            </w:r>
          </w:p>
        </w:tc>
        <w:tc>
          <w:tcPr>
            <w:tcW w:w="378" w:type="dxa"/>
            <w:vAlign w:val="center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67</w:t>
            </w:r>
          </w:p>
        </w:tc>
        <w:tc>
          <w:tcPr>
            <w:tcW w:w="336" w:type="dxa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350" w:type="dxa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69</w:t>
            </w:r>
          </w:p>
        </w:tc>
        <w:tc>
          <w:tcPr>
            <w:tcW w:w="476" w:type="dxa"/>
          </w:tcPr>
          <w:p w:rsidR="009B713F" w:rsidRPr="00B65AAA" w:rsidRDefault="009B713F" w:rsidP="000C3B27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70</w:t>
            </w:r>
          </w:p>
        </w:tc>
      </w:tr>
      <w:tr w:rsidR="00B876ED" w:rsidRPr="00B65AAA" w:rsidTr="00B876ED">
        <w:trPr>
          <w:cantSplit/>
          <w:trHeight w:hRule="exact" w:val="170"/>
        </w:trPr>
        <w:tc>
          <w:tcPr>
            <w:tcW w:w="1561" w:type="dxa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B65AAA" w:rsidTr="00B876ED">
        <w:trPr>
          <w:cantSplit/>
          <w:trHeight w:hRule="exact" w:val="284"/>
        </w:trPr>
        <w:tc>
          <w:tcPr>
            <w:tcW w:w="1561" w:type="dxa"/>
            <w:tcBorders>
              <w:right w:val="single" w:sz="12" w:space="0" w:color="auto"/>
            </w:tcBorders>
            <w:vAlign w:val="bottom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</w:rPr>
              <w:t>Art. 189a § 1 kk (poprzednio 253  § 1 kk)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E431B1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B65AAA" w:rsidTr="00B876ED">
        <w:trPr>
          <w:cantSplit/>
          <w:trHeight w:hRule="exact" w:val="170"/>
        </w:trPr>
        <w:tc>
          <w:tcPr>
            <w:tcW w:w="1561" w:type="dxa"/>
            <w:tcBorders>
              <w:right w:val="single" w:sz="12" w:space="0" w:color="auto"/>
            </w:tcBorders>
            <w:vAlign w:val="bottom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189a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E431B1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B65AAA" w:rsidTr="00B876ED">
        <w:trPr>
          <w:cantSplit/>
          <w:trHeight w:hRule="exact" w:val="227"/>
        </w:trPr>
        <w:tc>
          <w:tcPr>
            <w:tcW w:w="1561" w:type="dxa"/>
            <w:tcBorders>
              <w:right w:val="single" w:sz="12" w:space="0" w:color="auto"/>
            </w:tcBorders>
            <w:vAlign w:val="bottom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</w:rPr>
              <w:t>Art. 211a kk (poprzednio 253 § 2 kk)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E431B1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</w:tr>
      <w:tr w:rsidR="00B876ED" w:rsidRPr="00E431B1" w:rsidTr="00B876ED">
        <w:trPr>
          <w:cantSplit/>
          <w:trHeight w:hRule="exact" w:val="170"/>
        </w:trPr>
        <w:tc>
          <w:tcPr>
            <w:tcW w:w="1561" w:type="dxa"/>
            <w:tcBorders>
              <w:right w:val="single" w:sz="12" w:space="0" w:color="auto"/>
            </w:tcBorders>
            <w:vAlign w:val="bottom"/>
          </w:tcPr>
          <w:p w:rsidR="00B876ED" w:rsidRPr="00E431B1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E431B1">
              <w:rPr>
                <w:rFonts w:ascii="Arial" w:hAnsi="Arial" w:cs="Arial"/>
                <w:sz w:val="10"/>
                <w:szCs w:val="10"/>
                <w:lang w:val="de-DE"/>
              </w:rPr>
              <w:t>Art. 270a § 2 kk</w:t>
            </w:r>
          </w:p>
        </w:tc>
        <w:tc>
          <w:tcPr>
            <w:tcW w:w="29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431B1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B876ED" w:rsidRPr="00E431B1" w:rsidTr="00B876ED">
        <w:trPr>
          <w:cantSplit/>
          <w:trHeight w:hRule="exact" w:val="170"/>
        </w:trPr>
        <w:tc>
          <w:tcPr>
            <w:tcW w:w="1561" w:type="dxa"/>
            <w:tcBorders>
              <w:right w:val="single" w:sz="12" w:space="0" w:color="auto"/>
            </w:tcBorders>
            <w:vAlign w:val="bottom"/>
          </w:tcPr>
          <w:p w:rsidR="00B876ED" w:rsidRPr="00E431B1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E431B1">
              <w:rPr>
                <w:rFonts w:ascii="Arial" w:hAnsi="Arial" w:cs="Arial"/>
                <w:sz w:val="10"/>
                <w:szCs w:val="10"/>
                <w:lang w:val="de-DE"/>
              </w:rPr>
              <w:t>Art. 270a § 2 w zw. z § 3 kk</w:t>
            </w:r>
          </w:p>
        </w:tc>
        <w:tc>
          <w:tcPr>
            <w:tcW w:w="29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B876ED" w:rsidRPr="00E431B1" w:rsidTr="00B876ED">
        <w:trPr>
          <w:cantSplit/>
          <w:trHeight w:hRule="exact" w:val="170"/>
        </w:trPr>
        <w:tc>
          <w:tcPr>
            <w:tcW w:w="1561" w:type="dxa"/>
            <w:tcBorders>
              <w:right w:val="single" w:sz="12" w:space="0" w:color="auto"/>
            </w:tcBorders>
            <w:vAlign w:val="bottom"/>
          </w:tcPr>
          <w:p w:rsidR="00B876ED" w:rsidRPr="00E431B1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E431B1">
              <w:rPr>
                <w:rFonts w:ascii="Arial" w:hAnsi="Arial" w:cs="Arial"/>
                <w:sz w:val="10"/>
                <w:szCs w:val="10"/>
                <w:lang w:val="de-DE"/>
              </w:rPr>
              <w:t>Art. 271a § 2 kk</w:t>
            </w:r>
          </w:p>
        </w:tc>
        <w:tc>
          <w:tcPr>
            <w:tcW w:w="29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B876ED" w:rsidRPr="00E431B1" w:rsidTr="00B876ED">
        <w:trPr>
          <w:cantSplit/>
          <w:trHeight w:hRule="exact" w:val="170"/>
        </w:trPr>
        <w:tc>
          <w:tcPr>
            <w:tcW w:w="1561" w:type="dxa"/>
            <w:tcBorders>
              <w:right w:val="single" w:sz="12" w:space="0" w:color="auto"/>
            </w:tcBorders>
            <w:vAlign w:val="bottom"/>
          </w:tcPr>
          <w:p w:rsidR="00B876ED" w:rsidRPr="00E431B1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E431B1">
              <w:rPr>
                <w:rFonts w:ascii="Arial" w:hAnsi="Arial" w:cs="Arial"/>
                <w:sz w:val="10"/>
                <w:szCs w:val="10"/>
                <w:lang w:val="de-DE"/>
              </w:rPr>
              <w:t>Art. 271a § 2 w zw. z § 3 kk</w:t>
            </w:r>
          </w:p>
        </w:tc>
        <w:tc>
          <w:tcPr>
            <w:tcW w:w="29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7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E431B1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B876ED" w:rsidRPr="00B65AAA" w:rsidTr="00B876ED">
        <w:trPr>
          <w:cantSplit/>
          <w:trHeight w:hRule="exact" w:val="170"/>
        </w:trPr>
        <w:tc>
          <w:tcPr>
            <w:tcW w:w="1561" w:type="dxa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0"/>
                <w:szCs w:val="10"/>
                <w:lang w:val="de-DE"/>
              </w:rPr>
              <w:t>Art. 277a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B876ED" w:rsidRPr="00B65AAA" w:rsidTr="00B876ED">
        <w:trPr>
          <w:cantSplit/>
          <w:trHeight w:hRule="exact" w:val="170"/>
        </w:trPr>
        <w:tc>
          <w:tcPr>
            <w:tcW w:w="1561" w:type="dxa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280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B876ED" w:rsidRPr="00B65AAA" w:rsidTr="00B876ED">
        <w:trPr>
          <w:cantSplit/>
          <w:trHeight w:hRule="exact" w:val="170"/>
        </w:trPr>
        <w:tc>
          <w:tcPr>
            <w:tcW w:w="1561" w:type="dxa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</w:rPr>
              <w:t>Art. 296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B876ED" w:rsidRPr="00B65AAA" w:rsidTr="00B876ED">
        <w:trPr>
          <w:cantSplit/>
          <w:trHeight w:hRule="exact" w:val="170"/>
        </w:trPr>
        <w:tc>
          <w:tcPr>
            <w:tcW w:w="1561" w:type="dxa"/>
            <w:tcBorders>
              <w:right w:val="single" w:sz="12" w:space="0" w:color="auto"/>
            </w:tcBorders>
            <w:vAlign w:val="center"/>
          </w:tcPr>
          <w:p w:rsidR="00B876ED" w:rsidRPr="00732BD0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Art. 299</w:t>
            </w:r>
            <w:r w:rsidRPr="0021754A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h)</w:t>
            </w:r>
            <w:r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10"/>
                <w:szCs w:val="10"/>
              </w:rPr>
              <w:t>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B876ED" w:rsidRPr="00B65AAA" w:rsidTr="00B876ED">
        <w:trPr>
          <w:cantSplit/>
          <w:trHeight w:hRule="exact" w:val="170"/>
        </w:trPr>
        <w:tc>
          <w:tcPr>
            <w:tcW w:w="1561" w:type="dxa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21754A">
              <w:rPr>
                <w:rFonts w:ascii="Arial" w:hAnsi="Arial" w:cs="Arial"/>
                <w:sz w:val="11"/>
                <w:lang w:val="de-DE"/>
              </w:rPr>
              <w:t>Art. 310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B876ED" w:rsidRPr="00B65AAA" w:rsidTr="00B876ED">
        <w:trPr>
          <w:cantSplit/>
          <w:trHeight w:val="160"/>
        </w:trPr>
        <w:tc>
          <w:tcPr>
            <w:tcW w:w="1561" w:type="dxa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21754A">
              <w:rPr>
                <w:rFonts w:ascii="Arial" w:hAnsi="Arial" w:cs="Arial"/>
                <w:sz w:val="10"/>
                <w:szCs w:val="10"/>
              </w:rPr>
              <w:t xml:space="preserve">Przestępstwa związane z ochroną naturalnego             środowiska człowieka </w:t>
            </w:r>
            <w:r w:rsidRPr="0021754A">
              <w:rPr>
                <w:rFonts w:ascii="Arial" w:hAnsi="Arial" w:cs="Arial"/>
                <w:sz w:val="10"/>
                <w:szCs w:val="10"/>
                <w:vertAlign w:val="superscript"/>
              </w:rPr>
              <w:t>d)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B876ED" w:rsidRPr="00B65AAA" w:rsidTr="00B876ED">
        <w:trPr>
          <w:cantSplit/>
          <w:trHeight w:val="160"/>
        </w:trPr>
        <w:tc>
          <w:tcPr>
            <w:tcW w:w="1561" w:type="dxa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21754A">
              <w:rPr>
                <w:rFonts w:ascii="Arial" w:hAnsi="Arial" w:cs="Arial"/>
                <w:sz w:val="10"/>
                <w:szCs w:val="10"/>
              </w:rPr>
              <w:t>Ust. z dn. 29 lipca 2005 r. o przeciwdziałaniu narkomanii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B876ED" w:rsidRPr="00B65AAA" w:rsidTr="00B876ED">
        <w:trPr>
          <w:cantSplit/>
          <w:trHeight w:hRule="exact" w:val="170"/>
        </w:trPr>
        <w:tc>
          <w:tcPr>
            <w:tcW w:w="1561" w:type="dxa"/>
            <w:tcBorders>
              <w:right w:val="single" w:sz="12" w:space="0" w:color="auto"/>
            </w:tcBorders>
            <w:vAlign w:val="center"/>
          </w:tcPr>
          <w:p w:rsidR="00B876ED" w:rsidRPr="0021754A" w:rsidRDefault="00B876ED" w:rsidP="00B876ED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21754A">
              <w:rPr>
                <w:rFonts w:ascii="Arial" w:hAnsi="Arial" w:cs="Arial"/>
                <w:sz w:val="11"/>
                <w:szCs w:val="11"/>
              </w:rPr>
              <w:t xml:space="preserve">   w tym art. 62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B876ED" w:rsidRPr="00B65AAA" w:rsidTr="00B876ED">
        <w:trPr>
          <w:cantSplit/>
          <w:trHeight w:val="160"/>
        </w:trPr>
        <w:tc>
          <w:tcPr>
            <w:tcW w:w="1561" w:type="dxa"/>
            <w:tcBorders>
              <w:right w:val="single" w:sz="12" w:space="0" w:color="auto"/>
            </w:tcBorders>
            <w:vAlign w:val="bottom"/>
          </w:tcPr>
          <w:p w:rsidR="00B876ED" w:rsidRPr="0021754A" w:rsidRDefault="00B876ED" w:rsidP="00B876ED">
            <w:pPr>
              <w:spacing w:after="26" w:line="110" w:lineRule="exact"/>
              <w:ind w:left="20"/>
              <w:rPr>
                <w:rFonts w:ascii="Arial Narrow" w:hAnsi="Arial Narrow" w:cs="Arial"/>
                <w:sz w:val="10"/>
                <w:szCs w:val="10"/>
              </w:rPr>
            </w:pPr>
            <w:r w:rsidRPr="0021754A">
              <w:rPr>
                <w:rFonts w:ascii="Arial Narrow" w:hAnsi="Arial Narrow" w:cs="Arial"/>
                <w:sz w:val="10"/>
                <w:szCs w:val="10"/>
              </w:rPr>
              <w:t>Art. 55 ust. z dn. 18 grudnia 1998 r. o Instytucie Pamięci Narodowej – Komisji Ścigania Zbrodni przeciwko Narodowi Polskiemu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  <w:tr w:rsidR="00B876ED" w:rsidRPr="00B65AAA" w:rsidTr="00B876ED">
        <w:trPr>
          <w:cantSplit/>
          <w:trHeight w:hRule="exact" w:val="170"/>
        </w:trPr>
        <w:tc>
          <w:tcPr>
            <w:tcW w:w="1561" w:type="dxa"/>
            <w:tcBorders>
              <w:right w:val="single" w:sz="12" w:space="0" w:color="auto"/>
            </w:tcBorders>
            <w:vAlign w:val="bottom"/>
          </w:tcPr>
          <w:p w:rsidR="00B876ED" w:rsidRPr="0021754A" w:rsidRDefault="00B876ED" w:rsidP="00B876ED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21754A">
              <w:rPr>
                <w:rFonts w:ascii="Arial" w:hAnsi="Arial" w:cs="Arial"/>
                <w:sz w:val="11"/>
              </w:rPr>
              <w:t>Inne niż wym. wyżej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21754A" w:rsidRDefault="00B876ED" w:rsidP="00B876ED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9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7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9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3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6ED" w:rsidRPr="00B65AAA" w:rsidRDefault="00B876ED" w:rsidP="00B876ED">
            <w:pPr>
              <w:spacing w:line="120" w:lineRule="exact"/>
              <w:rPr>
                <w:rFonts w:ascii="Arial" w:hAnsi="Arial" w:cs="Arial"/>
                <w:sz w:val="11"/>
              </w:rPr>
            </w:pPr>
          </w:p>
        </w:tc>
      </w:tr>
    </w:tbl>
    <w:p w:rsidR="00B6292C" w:rsidRPr="00CF6250" w:rsidRDefault="00B6292C" w:rsidP="003C40F1">
      <w:pPr>
        <w:spacing w:before="20"/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a)</w:t>
      </w:r>
      <w:r w:rsidRPr="00CF6250">
        <w:rPr>
          <w:rFonts w:ascii="Arial" w:hAnsi="Arial" w:cs="Arial"/>
          <w:sz w:val="8"/>
          <w:szCs w:val="8"/>
        </w:rPr>
        <w:t xml:space="preserve"> W wypadku orzeczenia warunkowego zawieszenia wykonania kary, liczby tych orzeczeń wykazuje się w kolumnach odpowiednio 08, 10, 12, 14 i 16.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b)</w:t>
      </w:r>
      <w:r w:rsidRPr="00CF6250">
        <w:rPr>
          <w:rFonts w:ascii="Arial" w:hAnsi="Arial" w:cs="Arial"/>
          <w:sz w:val="8"/>
          <w:szCs w:val="8"/>
        </w:rPr>
        <w:t xml:space="preserve"> Ograniczenie wolności, grzywna samoistna, wyłącznie środek karny, środki wychowawcze i poprawcze (art. 10 § 4 kk) (działy 2.3.1., 2.3.2., 2.3.3.).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c)</w:t>
      </w:r>
      <w:r w:rsidRPr="00CF6250">
        <w:rPr>
          <w:rFonts w:ascii="Arial" w:hAnsi="Arial" w:cs="Arial"/>
          <w:sz w:val="8"/>
          <w:szCs w:val="8"/>
        </w:rPr>
        <w:t xml:space="preserve"> Proszę wykazać liczbę nieletnich osądzonych w trybie art. 10 § 2 kk („ nieletni skazani jak dorośli”) w dziale 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d)</w:t>
      </w:r>
      <w:r w:rsidRPr="00CF6250">
        <w:rPr>
          <w:rFonts w:ascii="Arial" w:hAnsi="Arial" w:cs="Arial"/>
          <w:sz w:val="8"/>
          <w:szCs w:val="8"/>
        </w:rPr>
        <w:t xml:space="preserve"> Ustawy szczególne i Rozdział XXII kk.    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e)</w:t>
      </w:r>
      <w:r w:rsidRPr="00CF6250">
        <w:rPr>
          <w:rFonts w:ascii="Arial" w:hAnsi="Arial" w:cs="Arial"/>
          <w:sz w:val="8"/>
          <w:szCs w:val="8"/>
        </w:rPr>
        <w:t xml:space="preserve"> Osoby, które w chwili wydania wyroku przebywały w areszcie tymczasowym.</w:t>
      </w:r>
      <w:r w:rsidRPr="00CF6250">
        <w:rPr>
          <w:rFonts w:ascii="Arial" w:hAnsi="Arial" w:cs="Arial"/>
          <w:sz w:val="8"/>
          <w:szCs w:val="8"/>
        </w:rPr>
        <w:tab/>
      </w:r>
      <w:r w:rsidRPr="00CF6250">
        <w:rPr>
          <w:rFonts w:ascii="Arial" w:hAnsi="Arial" w:cs="Arial"/>
          <w:sz w:val="8"/>
          <w:szCs w:val="8"/>
        </w:rPr>
        <w:tab/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f)</w:t>
      </w:r>
      <w:r w:rsidRPr="00CF6250">
        <w:rPr>
          <w:rFonts w:ascii="Arial" w:hAnsi="Arial" w:cs="Arial"/>
          <w:sz w:val="8"/>
          <w:szCs w:val="8"/>
        </w:rPr>
        <w:t xml:space="preserve"> I inne z ustaw szczególnych.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g)</w:t>
      </w:r>
      <w:r w:rsidRPr="00CF6250">
        <w:rPr>
          <w:rFonts w:ascii="Arial" w:hAnsi="Arial" w:cs="Arial"/>
          <w:sz w:val="8"/>
          <w:szCs w:val="8"/>
        </w:rPr>
        <w:t xml:space="preserve"> Jeśli jako poszkodowani występują łącznie małoletni i kobiety, to należy wykazać każdą osobę odrębnie.</w:t>
      </w:r>
    </w:p>
    <w:p w:rsidR="006B4E80" w:rsidRPr="00504353" w:rsidRDefault="006B4E80" w:rsidP="0078282E">
      <w:pPr>
        <w:rPr>
          <w:rFonts w:ascii="Arial" w:hAnsi="Arial"/>
          <w:color w:val="000000"/>
          <w:sz w:val="12"/>
          <w:szCs w:val="12"/>
        </w:rPr>
      </w:pPr>
    </w:p>
    <w:p w:rsidR="0078282E" w:rsidRPr="0078282E" w:rsidRDefault="0078282E" w:rsidP="0078282E">
      <w:pPr>
        <w:rPr>
          <w:rFonts w:ascii="Arial" w:hAnsi="Arial" w:cs="Arial"/>
          <w:b/>
        </w:rPr>
      </w:pPr>
      <w:r w:rsidRPr="0078282E">
        <w:rPr>
          <w:rFonts w:ascii="Arial" w:hAnsi="Arial" w:cs="Arial"/>
          <w:b/>
        </w:rPr>
        <w:t>Dział 1.i.</w:t>
      </w:r>
      <w:r w:rsidRPr="0078282E">
        <w:rPr>
          <w:rFonts w:ascii="Arial" w:hAnsi="Arial" w:cs="Arial"/>
        </w:rPr>
        <w:t xml:space="preserve"> Orzeczone przepadki przedmiotów, przepadki przedsiębiorstwa i przepadki korzyści majątkowych </w:t>
      </w:r>
      <w:r w:rsidRPr="0078282E">
        <w:rPr>
          <w:rFonts w:ascii="Arial Narrow" w:hAnsi="Arial Narrow" w:cs="Arial"/>
        </w:rPr>
        <w:t>(Dz.1.i. w02, kol.2 = Dz.1. w01, kol.4</w:t>
      </w:r>
      <w:r w:rsidR="00623556">
        <w:rPr>
          <w:rFonts w:ascii="Arial Narrow" w:hAnsi="Arial Narrow" w:cs="Arial"/>
        </w:rPr>
        <w:t>0</w:t>
      </w:r>
      <w:r w:rsidRPr="0078282E">
        <w:rPr>
          <w:rFonts w:ascii="Arial Narrow" w:hAnsi="Arial Narrow" w:cs="Arial"/>
        </w:rPr>
        <w:t>; Dz.1.i. w02, kol.14 = Dz.1. w01, kol.4</w:t>
      </w:r>
      <w:r w:rsidR="00623556">
        <w:rPr>
          <w:rFonts w:ascii="Arial Narrow" w:hAnsi="Arial Narrow" w:cs="Arial"/>
        </w:rPr>
        <w:t>1</w:t>
      </w:r>
      <w:r w:rsidRPr="0078282E">
        <w:rPr>
          <w:rFonts w:ascii="Arial Narrow" w:hAnsi="Arial Narrow" w:cs="Arial"/>
        </w:rPr>
        <w:t xml:space="preserve">) </w:t>
      </w:r>
    </w:p>
    <w:p w:rsidR="0078282E" w:rsidRPr="00D60A7E" w:rsidRDefault="0078282E" w:rsidP="0078282E">
      <w:pPr>
        <w:rPr>
          <w:rFonts w:ascii="Arial" w:hAnsi="Arial" w:cs="Arial"/>
          <w:sz w:val="12"/>
          <w:szCs w:val="12"/>
        </w:rPr>
      </w:pPr>
    </w:p>
    <w:tbl>
      <w:tblPr>
        <w:tblW w:w="1530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3"/>
        <w:gridCol w:w="267"/>
        <w:gridCol w:w="604"/>
        <w:gridCol w:w="605"/>
        <w:gridCol w:w="614"/>
        <w:gridCol w:w="617"/>
        <w:gridCol w:w="619"/>
        <w:gridCol w:w="629"/>
        <w:gridCol w:w="619"/>
        <w:gridCol w:w="627"/>
        <w:gridCol w:w="618"/>
        <w:gridCol w:w="619"/>
        <w:gridCol w:w="619"/>
        <w:gridCol w:w="623"/>
        <w:gridCol w:w="621"/>
        <w:gridCol w:w="629"/>
        <w:gridCol w:w="619"/>
        <w:gridCol w:w="626"/>
        <w:gridCol w:w="623"/>
        <w:gridCol w:w="619"/>
        <w:gridCol w:w="621"/>
        <w:gridCol w:w="629"/>
        <w:gridCol w:w="619"/>
        <w:gridCol w:w="625"/>
      </w:tblGrid>
      <w:tr w:rsidR="00A04EB2" w:rsidRPr="0078282E" w:rsidTr="00A04EB2">
        <w:trPr>
          <w:trHeight w:val="256"/>
        </w:trPr>
        <w:tc>
          <w:tcPr>
            <w:tcW w:w="1660" w:type="dxa"/>
            <w:gridSpan w:val="2"/>
            <w:vMerge w:val="restart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Wyszczególnienie</w:t>
            </w:r>
          </w:p>
        </w:tc>
        <w:tc>
          <w:tcPr>
            <w:tcW w:w="13644" w:type="dxa"/>
            <w:gridSpan w:val="22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8282E">
              <w:rPr>
                <w:rFonts w:ascii="Arial" w:hAnsi="Arial" w:cs="Arial"/>
                <w:b/>
                <w:sz w:val="16"/>
                <w:szCs w:val="16"/>
              </w:rPr>
              <w:t>Orzeczony przepadek</w:t>
            </w:r>
          </w:p>
        </w:tc>
      </w:tr>
      <w:tr w:rsidR="00A04EB2" w:rsidRPr="0078282E" w:rsidTr="00A04EB2">
        <w:trPr>
          <w:trHeight w:val="241"/>
        </w:trPr>
        <w:tc>
          <w:tcPr>
            <w:tcW w:w="1660" w:type="dxa"/>
            <w:gridSpan w:val="2"/>
            <w:vMerge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4" w:type="dxa"/>
            <w:vMerge w:val="restart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78282E">
              <w:rPr>
                <w:rFonts w:ascii="Arial Narrow" w:hAnsi="Arial Narrow" w:cs="Arial"/>
                <w:sz w:val="12"/>
                <w:szCs w:val="12"/>
              </w:rPr>
              <w:t>Ogółem*)</w:t>
            </w:r>
            <w:r w:rsidRPr="0078282E">
              <w:rPr>
                <w:rFonts w:ascii="Arial Narrow" w:hAnsi="Arial Narrow" w:cs="Arial"/>
                <w:sz w:val="12"/>
                <w:szCs w:val="12"/>
              </w:rPr>
              <w:br/>
            </w:r>
            <w:r w:rsidRPr="0078282E">
              <w:rPr>
                <w:rFonts w:ascii="Arial" w:hAnsi="Arial" w:cs="Arial"/>
                <w:sz w:val="11"/>
              </w:rPr>
              <w:t>(kol.1&lt;=   kol.2 + kol.14)</w:t>
            </w:r>
          </w:p>
        </w:tc>
        <w:tc>
          <w:tcPr>
            <w:tcW w:w="7430" w:type="dxa"/>
            <w:gridSpan w:val="12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78282E">
              <w:rPr>
                <w:rFonts w:ascii="Arial" w:hAnsi="Arial" w:cs="Arial"/>
                <w:b/>
                <w:sz w:val="11"/>
              </w:rPr>
              <w:t>przedmiotów i przedsiębiorstwa na podstawie art:</w:t>
            </w:r>
          </w:p>
        </w:tc>
        <w:tc>
          <w:tcPr>
            <w:tcW w:w="5610" w:type="dxa"/>
            <w:gridSpan w:val="9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78282E">
              <w:rPr>
                <w:rFonts w:ascii="Arial" w:hAnsi="Arial" w:cs="Arial"/>
                <w:b/>
                <w:sz w:val="11"/>
              </w:rPr>
              <w:t>korzyści majątkowych na podstawie art</w:t>
            </w:r>
          </w:p>
        </w:tc>
      </w:tr>
      <w:tr w:rsidR="00A04EB2" w:rsidRPr="0078282E" w:rsidTr="00A04EB2">
        <w:trPr>
          <w:trHeight w:val="604"/>
        </w:trPr>
        <w:tc>
          <w:tcPr>
            <w:tcW w:w="1660" w:type="dxa"/>
            <w:gridSpan w:val="2"/>
            <w:vMerge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4" w:type="dxa"/>
            <w:vMerge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b/>
                <w:sz w:val="11"/>
              </w:rPr>
              <w:t>Razem **)</w:t>
            </w:r>
            <w:r w:rsidRPr="0078282E">
              <w:rPr>
                <w:rFonts w:ascii="Arial Narrow" w:hAnsi="Arial Narrow" w:cs="Arial"/>
                <w:sz w:val="11"/>
              </w:rPr>
              <w:t xml:space="preserve"> (kol.2 &lt;= suma kolumn od 3 do 13)</w:t>
            </w:r>
          </w:p>
        </w:tc>
        <w:tc>
          <w:tcPr>
            <w:tcW w:w="614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 § 1 kk</w:t>
            </w:r>
          </w:p>
        </w:tc>
        <w:tc>
          <w:tcPr>
            <w:tcW w:w="61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 § 2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 § 4 kk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299 § 7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316 kk</w:t>
            </w:r>
          </w:p>
        </w:tc>
        <w:tc>
          <w:tcPr>
            <w:tcW w:w="62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44a § 1 kk</w:t>
            </w:r>
          </w:p>
        </w:tc>
        <w:tc>
          <w:tcPr>
            <w:tcW w:w="618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44a § 2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8"/>
                <w:szCs w:val="8"/>
              </w:rPr>
              <w:t>70 ust. z dn. 29 lipca 2005 r. o przeciwdziałaniu narkomanii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31 kks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32 kks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 Narrow" w:hAnsi="Arial Narrow" w:cs="Arial"/>
                <w:sz w:val="11"/>
              </w:rPr>
            </w:pPr>
            <w:r w:rsidRPr="0078282E">
              <w:rPr>
                <w:rFonts w:ascii="Arial Narrow" w:hAnsi="Arial Narrow" w:cs="Arial"/>
                <w:sz w:val="11"/>
              </w:rPr>
              <w:t>inne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 Narrow" w:hAnsi="Arial Narrow" w:cs="Arial"/>
                <w:b/>
                <w:sz w:val="11"/>
              </w:rPr>
              <w:t>Razem ***)</w:t>
            </w:r>
            <w:r w:rsidRPr="0078282E">
              <w:rPr>
                <w:rFonts w:ascii="Arial Narrow" w:hAnsi="Arial Narrow" w:cs="Arial"/>
                <w:sz w:val="11"/>
              </w:rPr>
              <w:t xml:space="preserve"> (kol.14 &lt;= suma kolumn od 15 do 22)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1 kk</w:t>
            </w:r>
          </w:p>
        </w:tc>
        <w:tc>
          <w:tcPr>
            <w:tcW w:w="626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2 kk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3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 § 5 kk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45a § 1 kk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45a § 2 kk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33 kks</w:t>
            </w:r>
          </w:p>
        </w:tc>
        <w:tc>
          <w:tcPr>
            <w:tcW w:w="62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inne</w:t>
            </w:r>
          </w:p>
        </w:tc>
      </w:tr>
      <w:tr w:rsidR="00A04EB2" w:rsidRPr="0078282E" w:rsidTr="00A04EB2">
        <w:trPr>
          <w:trHeight w:hRule="exact" w:val="160"/>
        </w:trPr>
        <w:tc>
          <w:tcPr>
            <w:tcW w:w="1660" w:type="dxa"/>
            <w:gridSpan w:val="2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</w:t>
            </w:r>
          </w:p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4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614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61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627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618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626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623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621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62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619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625" w:type="dxa"/>
            <w:vAlign w:val="center"/>
          </w:tcPr>
          <w:p w:rsidR="0078282E" w:rsidRPr="0078282E" w:rsidRDefault="0078282E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22</w:t>
            </w:r>
          </w:p>
        </w:tc>
      </w:tr>
      <w:tr w:rsidR="00A04EB2" w:rsidRPr="0078282E" w:rsidTr="00A04EB2">
        <w:trPr>
          <w:trHeight w:val="322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A04EB2" w:rsidRPr="0078282E" w:rsidRDefault="00A04EB2" w:rsidP="00602789">
            <w:pPr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Liczba spraw, w których orzeczono przepadek</w:t>
            </w:r>
          </w:p>
        </w:tc>
        <w:tc>
          <w:tcPr>
            <w:tcW w:w="2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78282E" w:rsidRDefault="00A04EB2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A04EB2" w:rsidRPr="0078282E" w:rsidTr="00A04EB2">
        <w:trPr>
          <w:trHeight w:hRule="exact" w:val="29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A04EB2" w:rsidRPr="0078282E" w:rsidRDefault="00A04EB2" w:rsidP="00602789">
            <w:pPr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Liczba osób, wobec których orzeczono przepadek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78282E" w:rsidRDefault="00A04EB2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  <w:tr w:rsidR="00A04EB2" w:rsidRPr="0078282E" w:rsidTr="00A04EB2">
        <w:trPr>
          <w:trHeight w:hRule="exact" w:val="28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A04EB2" w:rsidRPr="0078282E" w:rsidRDefault="00A04EB2" w:rsidP="00602789">
            <w:pPr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Wartość orzeczonego przepadku (w PLN)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78282E" w:rsidRDefault="00A04EB2" w:rsidP="00602789">
            <w:pPr>
              <w:jc w:val="center"/>
              <w:rPr>
                <w:rFonts w:ascii="Arial" w:hAnsi="Arial" w:cs="Arial"/>
                <w:sz w:val="11"/>
              </w:rPr>
            </w:pPr>
            <w:r w:rsidRPr="0078282E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725 596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725 596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  <w:r w:rsidRPr="00E2656D">
              <w:rPr>
                <w:rFonts w:ascii="Arial Narrow" w:hAnsi="Arial Narrow" w:cs="Arial"/>
                <w:color w:val="000000"/>
                <w:sz w:val="12"/>
                <w:szCs w:val="12"/>
              </w:rPr>
              <w:t>725 596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4EB2" w:rsidRPr="00E2656D" w:rsidRDefault="00A04EB2">
            <w:pPr>
              <w:jc w:val="right"/>
              <w:rPr>
                <w:rFonts w:ascii="Arial Narrow" w:hAnsi="Arial Narrow" w:cs="Arial"/>
                <w:color w:val="000000"/>
                <w:sz w:val="12"/>
                <w:szCs w:val="12"/>
              </w:rPr>
            </w:pPr>
          </w:p>
        </w:tc>
      </w:tr>
    </w:tbl>
    <w:p w:rsidR="0078282E" w:rsidRPr="00504353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8"/>
          <w:szCs w:val="8"/>
        </w:rPr>
      </w:pP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78282E">
        <w:rPr>
          <w:rStyle w:val="FontStyle14"/>
          <w:rFonts w:ascii="Arial Narrow" w:hAnsi="Arial Narrow" w:cs="Arial"/>
          <w:sz w:val="12"/>
          <w:szCs w:val="12"/>
        </w:rPr>
        <w:t>*) w kol.1 sprawę (w01) i osobę (w02) wykazujemy tylko raz bez względu na liczbę orzeczonych przepadków przedmiotów, przedsiębiorstwa lub korzyści majątkowych; w wierszu w03 wykazujemy łączną kwotę orzeczonych przepadków przedmiotów, przedsiębiorstwa lub korzyści majątkowych</w:t>
      </w: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pacing w:val="-2"/>
          <w:sz w:val="12"/>
          <w:szCs w:val="12"/>
        </w:rPr>
      </w:pPr>
      <w:r w:rsidRPr="0078282E">
        <w:rPr>
          <w:rStyle w:val="FontStyle14"/>
          <w:rFonts w:ascii="Arial Narrow" w:hAnsi="Arial Narrow" w:cs="Arial"/>
          <w:spacing w:val="-2"/>
          <w:sz w:val="12"/>
          <w:szCs w:val="12"/>
        </w:rPr>
        <w:t>**) w kol.2 sprawę (w. 01) i osobę (w02) wykazujemy tylko raz bez względu na liczbę orzeczonych przepadków przedmiotów lub przedsiębiorstwa; w kolumnach od 3 do 13 wykazujemy wszystkie orzeczone przepadki przedmiotów lub przedsiębiorstwa; w wierszu w03 wykazujemy łączną kwotę orzeczonych przepadków przedmiotów lub przedsiębiorstwa</w:t>
      </w: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78282E">
        <w:rPr>
          <w:rStyle w:val="FontStyle14"/>
          <w:rFonts w:ascii="Arial Narrow" w:hAnsi="Arial Narrow" w:cs="Arial"/>
          <w:sz w:val="12"/>
          <w:szCs w:val="12"/>
        </w:rPr>
        <w:t>***) w kol.14 sprawę (w. 01) i osobę (w02) wykazujemy tylko raz bez względu na liczbę orzeczonych przepadków korzyści majątkowych; w kolumnach od 15 do 22 wykazujemy wszystkie orzeczone przepadki korzyści majątkowych; w wierszu w03 wykazujemy łączną kwotę orzeczonych przepadków korzyści majątkowych</w:t>
      </w:r>
    </w:p>
    <w:p w:rsidR="0078282E" w:rsidRPr="0078282E" w:rsidRDefault="0078282E" w:rsidP="0078282E">
      <w:pPr>
        <w:pStyle w:val="Style3"/>
        <w:widowControl/>
        <w:spacing w:line="240" w:lineRule="auto"/>
        <w:ind w:firstLine="0"/>
        <w:rPr>
          <w:rStyle w:val="FontStyle14"/>
          <w:rFonts w:ascii="Arial" w:hAnsi="Arial" w:cs="Arial"/>
          <w:sz w:val="12"/>
          <w:szCs w:val="12"/>
        </w:rPr>
      </w:pPr>
    </w:p>
    <w:p w:rsidR="0078282E" w:rsidRPr="0078282E" w:rsidRDefault="0078282E" w:rsidP="0078282E">
      <w:pPr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b/>
          <w:i/>
          <w:sz w:val="12"/>
          <w:szCs w:val="12"/>
          <w:u w:val="single"/>
        </w:rPr>
        <w:t>Przykłady</w:t>
      </w:r>
      <w:r w:rsidRPr="0078282E">
        <w:rPr>
          <w:rFonts w:ascii="Arial Narrow" w:hAnsi="Arial Narrow" w:cs="Arial"/>
          <w:i/>
          <w:sz w:val="12"/>
          <w:szCs w:val="12"/>
        </w:rPr>
        <w:t>:</w:t>
      </w:r>
    </w:p>
    <w:p w:rsidR="0078282E" w:rsidRPr="0078282E" w:rsidRDefault="0078282E" w:rsidP="0078282E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i/>
          <w:sz w:val="12"/>
          <w:szCs w:val="12"/>
        </w:rPr>
        <w:t>Jeżeli w jednej sprawie orzeczono w stosunku do jednej osoby zarówno przepadek przedmiotów na podstawie art. 44 § 1 kk jak i przepadek korzyści majątkowej na podstawie art. 45 § 1 kk to w wierszu 1 wykazujemy jedną sprawę w kolumnach 1, 2, 3, 14 i 15. Analogicznie należy wykazać osoby w wierszu 2.</w:t>
      </w:r>
    </w:p>
    <w:p w:rsidR="0078282E" w:rsidRPr="0078282E" w:rsidRDefault="0078282E" w:rsidP="0078282E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i/>
          <w:sz w:val="12"/>
          <w:szCs w:val="12"/>
        </w:rPr>
        <w:t xml:space="preserve">Jeżeli w jednej sprawie osądzono dwie osoby, z czego wobec jednej orzeczono przepadek przedmiotów na podstawie art. 44 § 1 kk, a wobec drugiej orzeczono przepadek korzyści majątkowej na podstawie art. 45 § 1 kk to w wierszu 1 wykazujemy jedną sprawę w kolumnach 1, 2, 3, 14 i 15, natomiast w wierszu 2 w kolumnie 1 dwie osoby, a w kolumnach 2, 3, 14 i 15 po jednej osobie.    </w:t>
      </w:r>
    </w:p>
    <w:p w:rsidR="0078282E" w:rsidRDefault="0078282E" w:rsidP="0078282E">
      <w:pPr>
        <w:pStyle w:val="Akapitzlist"/>
        <w:numPr>
          <w:ilvl w:val="0"/>
          <w:numId w:val="2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78282E">
        <w:rPr>
          <w:rFonts w:ascii="Arial Narrow" w:hAnsi="Arial Narrow" w:cs="Arial"/>
          <w:i/>
          <w:sz w:val="12"/>
          <w:szCs w:val="12"/>
        </w:rPr>
        <w:t xml:space="preserve">Jeżeli w jednej sprawie osądzono trzy osoby, z czego wobec jednej orzeczono przepadek przedmiotów na podstawie art. 44 § 1 kk i art. 70 ust. z dn. 29 lipca 2005 r. o przeciwdziałaniu narkomanii,  wobec drugiej orzeczono przepadek korzyści majątkowej na podstawie art. 45 § 1 kk, a wobec trzeciej orzeczono przepadek przedmiotów na podstawie art. 44 § 1 kk  to w wierszu 1 wykazujemy jedną sprawę w kolumnach 1, 2, 3, 10, 14 i 15, natomiast w wierszu 2 w kolumnie 1 - trzy osoby, w kolumnach 2 i 3  – 2 osoby, a w kolumnach 10, 14 i 15 po jednej osobie.    </w:t>
      </w:r>
    </w:p>
    <w:p w:rsidR="00B876ED" w:rsidRDefault="00B876ED" w:rsidP="00B876ED">
      <w:pPr>
        <w:spacing w:before="60" w:after="40" w:line="160" w:lineRule="exact"/>
        <w:ind w:left="360"/>
        <w:rPr>
          <w:rFonts w:ascii="Arial" w:hAnsi="Arial" w:cs="Arial"/>
          <w:b/>
        </w:rPr>
      </w:pPr>
    </w:p>
    <w:p w:rsidR="00B876ED" w:rsidRPr="00B876ED" w:rsidRDefault="00B876ED" w:rsidP="00B876ED">
      <w:pPr>
        <w:spacing w:before="60" w:after="40" w:line="160" w:lineRule="exact"/>
        <w:ind w:left="360"/>
        <w:rPr>
          <w:rFonts w:ascii="Arial" w:hAnsi="Arial" w:cs="Arial"/>
          <w:b/>
        </w:rPr>
      </w:pPr>
    </w:p>
    <w:p w:rsidR="00B876ED" w:rsidRPr="00B364C4" w:rsidRDefault="00B876ED" w:rsidP="00B364C4">
      <w:pPr>
        <w:spacing w:before="60" w:after="40" w:line="120" w:lineRule="exact"/>
        <w:ind w:left="357"/>
        <w:rPr>
          <w:rFonts w:ascii="Arial" w:hAnsi="Arial" w:cs="Arial"/>
          <w:b/>
          <w:sz w:val="18"/>
          <w:szCs w:val="18"/>
        </w:rPr>
      </w:pPr>
    </w:p>
    <w:p w:rsidR="00B876ED" w:rsidRPr="00B876ED" w:rsidRDefault="00B876ED" w:rsidP="00B876ED">
      <w:pPr>
        <w:spacing w:before="60" w:after="40" w:line="160" w:lineRule="exact"/>
        <w:ind w:left="360"/>
        <w:rPr>
          <w:rFonts w:ascii="Arial" w:hAnsi="Arial" w:cs="Arial"/>
          <w:b/>
        </w:rPr>
      </w:pPr>
      <w:r w:rsidRPr="00B876ED">
        <w:rPr>
          <w:rFonts w:ascii="Arial" w:hAnsi="Arial" w:cs="Arial"/>
          <w:b/>
        </w:rPr>
        <w:t>Dział 1.j. Osoby skazane z art. 148 § 1-4 kodeksu karnego, osoby pokrzywdzone i formy popełnienia przestępstwa</w:t>
      </w:r>
    </w:p>
    <w:tbl>
      <w:tblPr>
        <w:tblpPr w:leftFromText="141" w:rightFromText="141" w:vertAnchor="text" w:tblpY="1"/>
        <w:tblOverlap w:val="never"/>
        <w:tblW w:w="10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84"/>
        <w:gridCol w:w="963"/>
        <w:gridCol w:w="993"/>
        <w:gridCol w:w="993"/>
        <w:gridCol w:w="1134"/>
        <w:gridCol w:w="992"/>
        <w:gridCol w:w="997"/>
        <w:gridCol w:w="7"/>
      </w:tblGrid>
      <w:tr w:rsidR="00B876ED" w:rsidRPr="00B876ED" w:rsidTr="00EE7216">
        <w:trPr>
          <w:trHeight w:val="151"/>
        </w:trPr>
        <w:tc>
          <w:tcPr>
            <w:tcW w:w="4248" w:type="dxa"/>
            <w:gridSpan w:val="2"/>
            <w:vMerge w:val="restart"/>
            <w:shd w:val="clear" w:color="auto" w:fill="auto"/>
            <w:vAlign w:val="center"/>
          </w:tcPr>
          <w:p w:rsidR="00B876ED" w:rsidRPr="00EE7216" w:rsidRDefault="00B876ED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Rodzaj przestępstw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</w:tcPr>
          <w:p w:rsidR="00B876ED" w:rsidRPr="00EE7216" w:rsidRDefault="00B876ED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Skazani</w:t>
            </w:r>
          </w:p>
        </w:tc>
        <w:tc>
          <w:tcPr>
            <w:tcW w:w="5116" w:type="dxa"/>
            <w:gridSpan w:val="6"/>
            <w:shd w:val="clear" w:color="auto" w:fill="auto"/>
            <w:vAlign w:val="center"/>
          </w:tcPr>
          <w:p w:rsidR="00B876ED" w:rsidRPr="00EE7216" w:rsidRDefault="00B876ED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Pokrzywdzeni</w:t>
            </w:r>
          </w:p>
        </w:tc>
      </w:tr>
      <w:tr w:rsidR="00EE7216" w:rsidRPr="00B876ED" w:rsidTr="00EE7216">
        <w:trPr>
          <w:gridAfter w:val="1"/>
          <w:wAfter w:w="7" w:type="dxa"/>
          <w:trHeight w:val="151"/>
        </w:trPr>
        <w:tc>
          <w:tcPr>
            <w:tcW w:w="4248" w:type="dxa"/>
            <w:gridSpan w:val="2"/>
            <w:vMerge/>
            <w:shd w:val="clear" w:color="auto" w:fill="auto"/>
            <w:vAlign w:val="center"/>
          </w:tcPr>
          <w:p w:rsidR="00B876ED" w:rsidRPr="00EE7216" w:rsidRDefault="00B876ED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:rsidR="00B876ED" w:rsidRPr="00EE7216" w:rsidRDefault="00B876ED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B876ED" w:rsidRPr="00EE7216" w:rsidRDefault="00B876ED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razem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B876ED" w:rsidRPr="00EE7216" w:rsidRDefault="00B876ED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małoletni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876ED" w:rsidRPr="00EE7216" w:rsidRDefault="00B876ED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  <w:vertAlign w:val="superscript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kobiety</w:t>
            </w:r>
          </w:p>
        </w:tc>
        <w:tc>
          <w:tcPr>
            <w:tcW w:w="997" w:type="dxa"/>
            <w:vMerge w:val="restart"/>
            <w:shd w:val="clear" w:color="auto" w:fill="auto"/>
            <w:vAlign w:val="center"/>
          </w:tcPr>
          <w:p w:rsidR="00B876ED" w:rsidRPr="00EE7216" w:rsidRDefault="00B876ED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  <w:vertAlign w:val="superscript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mężczyźni</w:t>
            </w:r>
          </w:p>
        </w:tc>
      </w:tr>
      <w:tr w:rsidR="00EE7216" w:rsidRPr="00B876ED" w:rsidTr="00EE7216">
        <w:trPr>
          <w:gridAfter w:val="1"/>
          <w:wAfter w:w="7" w:type="dxa"/>
        </w:trPr>
        <w:tc>
          <w:tcPr>
            <w:tcW w:w="4248" w:type="dxa"/>
            <w:gridSpan w:val="2"/>
            <w:vMerge/>
            <w:shd w:val="clear" w:color="auto" w:fill="auto"/>
            <w:vAlign w:val="center"/>
          </w:tcPr>
          <w:p w:rsidR="00B876ED" w:rsidRPr="00EE7216" w:rsidRDefault="00B876ED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:rsidR="00B876ED" w:rsidRPr="00EE7216" w:rsidRDefault="00B876ED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B876ED" w:rsidRPr="00EE7216" w:rsidRDefault="00B876ED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876ED" w:rsidRPr="00EE7216" w:rsidRDefault="00B876ED" w:rsidP="00EE7216">
            <w:pPr>
              <w:ind w:left="-59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dziewczynki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76ED" w:rsidRPr="00EE7216" w:rsidRDefault="00B876ED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chłopcy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876ED" w:rsidRPr="00EE7216" w:rsidRDefault="00B876ED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7" w:type="dxa"/>
            <w:vMerge/>
            <w:shd w:val="clear" w:color="auto" w:fill="auto"/>
            <w:vAlign w:val="center"/>
          </w:tcPr>
          <w:p w:rsidR="00B876ED" w:rsidRPr="00EE7216" w:rsidRDefault="00B876ED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  <w:tr w:rsidR="00EE7216" w:rsidRPr="00B876ED" w:rsidTr="00EE7216">
        <w:trPr>
          <w:gridAfter w:val="1"/>
          <w:wAfter w:w="7" w:type="dxa"/>
        </w:trPr>
        <w:tc>
          <w:tcPr>
            <w:tcW w:w="4248" w:type="dxa"/>
            <w:gridSpan w:val="2"/>
            <w:shd w:val="clear" w:color="auto" w:fill="auto"/>
            <w:vAlign w:val="center"/>
          </w:tcPr>
          <w:p w:rsidR="00B876ED" w:rsidRPr="00EE7216" w:rsidRDefault="00B876ED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0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B876ED" w:rsidRPr="00EE7216" w:rsidRDefault="00B876ED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876ED" w:rsidRPr="00EE7216" w:rsidRDefault="00B876ED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876ED" w:rsidRPr="00EE7216" w:rsidRDefault="00B876ED" w:rsidP="00EE7216">
            <w:pPr>
              <w:ind w:left="-59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76ED" w:rsidRPr="00EE7216" w:rsidRDefault="00B876ED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76ED" w:rsidRPr="00EE7216" w:rsidRDefault="00B876ED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5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B876ED" w:rsidRPr="00EE7216" w:rsidRDefault="00B876ED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6</w:t>
            </w:r>
          </w:p>
        </w:tc>
      </w:tr>
      <w:tr w:rsidR="00EE7216" w:rsidRPr="00B876ED" w:rsidTr="00EE7216">
        <w:trPr>
          <w:gridAfter w:val="1"/>
          <w:wAfter w:w="7" w:type="dxa"/>
          <w:trHeight w:val="187"/>
        </w:trPr>
        <w:tc>
          <w:tcPr>
            <w:tcW w:w="39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 xml:space="preserve">Ogółem </w:t>
            </w:r>
          </w:p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(w.2+3+5 do 8)= (Dz. 1 w.14+15+17+18 odpowiednie kolumny)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ind w:left="-68" w:right="-90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01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E7216" w:rsidRPr="00B876ED" w:rsidTr="00EE7216">
        <w:trPr>
          <w:gridAfter w:val="1"/>
          <w:wAfter w:w="7" w:type="dxa"/>
        </w:trPr>
        <w:tc>
          <w:tcPr>
            <w:tcW w:w="3964" w:type="dxa"/>
            <w:tcBorders>
              <w:right w:val="single" w:sz="12" w:space="0" w:color="auto"/>
            </w:tcBorders>
            <w:shd w:val="clear" w:color="auto" w:fill="auto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Art. 148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ind w:left="-68" w:right="-90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02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EE7216" w:rsidRPr="00B876ED" w:rsidTr="00EE7216">
        <w:trPr>
          <w:gridAfter w:val="1"/>
          <w:wAfter w:w="7" w:type="dxa"/>
        </w:trPr>
        <w:tc>
          <w:tcPr>
            <w:tcW w:w="3964" w:type="dxa"/>
            <w:tcBorders>
              <w:right w:val="single" w:sz="12" w:space="0" w:color="auto"/>
            </w:tcBorders>
            <w:shd w:val="clear" w:color="auto" w:fill="auto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Art. 148 § 2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ind w:left="-68" w:right="-90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03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  <w:tr w:rsidR="00EE7216" w:rsidRPr="00B876ED" w:rsidTr="00EE7216">
        <w:trPr>
          <w:gridAfter w:val="1"/>
          <w:wAfter w:w="7" w:type="dxa"/>
        </w:trPr>
        <w:tc>
          <w:tcPr>
            <w:tcW w:w="3964" w:type="dxa"/>
            <w:tcBorders>
              <w:right w:val="single" w:sz="12" w:space="0" w:color="auto"/>
            </w:tcBorders>
            <w:shd w:val="clear" w:color="auto" w:fill="auto"/>
          </w:tcPr>
          <w:p w:rsidR="00B364C4" w:rsidRPr="00EE7216" w:rsidRDefault="00B364C4" w:rsidP="00EE7216">
            <w:pPr>
              <w:ind w:left="317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w tym pkt 2 w zw. ze zgwałceniem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ind w:left="-68" w:right="-90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04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  <w:tr w:rsidR="00EE7216" w:rsidRPr="00B876ED" w:rsidTr="00EE7216">
        <w:trPr>
          <w:gridAfter w:val="1"/>
          <w:wAfter w:w="7" w:type="dxa"/>
        </w:trPr>
        <w:tc>
          <w:tcPr>
            <w:tcW w:w="3964" w:type="dxa"/>
            <w:tcBorders>
              <w:right w:val="single" w:sz="12" w:space="0" w:color="auto"/>
            </w:tcBorders>
            <w:shd w:val="clear" w:color="auto" w:fill="auto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Art. 148 §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ind w:left="-68" w:right="-90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  <w:tr w:rsidR="00EE7216" w:rsidRPr="00B876ED" w:rsidTr="00EE7216">
        <w:trPr>
          <w:gridAfter w:val="1"/>
          <w:wAfter w:w="7" w:type="dxa"/>
        </w:trPr>
        <w:tc>
          <w:tcPr>
            <w:tcW w:w="3964" w:type="dxa"/>
            <w:tcBorders>
              <w:right w:val="single" w:sz="12" w:space="0" w:color="auto"/>
            </w:tcBorders>
            <w:shd w:val="clear" w:color="auto" w:fill="auto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Art. 148 § 4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ind w:left="-68" w:right="-90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06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  <w:tr w:rsidR="00EE7216" w:rsidRPr="00B876ED" w:rsidTr="00EE7216">
        <w:trPr>
          <w:gridAfter w:val="1"/>
          <w:wAfter w:w="7" w:type="dxa"/>
        </w:trPr>
        <w:tc>
          <w:tcPr>
            <w:tcW w:w="3964" w:type="dxa"/>
            <w:tcBorders>
              <w:right w:val="single" w:sz="12" w:space="0" w:color="auto"/>
            </w:tcBorders>
            <w:shd w:val="clear" w:color="auto" w:fill="auto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Art. 13 § 1 k.k. w zw. z art. 148 § 1 lub § 2, lub § 3 kk lub § 4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ind w:left="-68" w:right="-90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07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  <w:tr w:rsidR="00EE7216" w:rsidRPr="00B876ED" w:rsidTr="00EE7216">
        <w:trPr>
          <w:gridAfter w:val="1"/>
          <w:wAfter w:w="7" w:type="dxa"/>
        </w:trPr>
        <w:tc>
          <w:tcPr>
            <w:tcW w:w="3964" w:type="dxa"/>
            <w:tcBorders>
              <w:right w:val="single" w:sz="12" w:space="0" w:color="auto"/>
            </w:tcBorders>
            <w:shd w:val="clear" w:color="auto" w:fill="auto"/>
          </w:tcPr>
          <w:p w:rsidR="00B364C4" w:rsidRPr="00EE7216" w:rsidRDefault="00B364C4" w:rsidP="00EE7216">
            <w:pPr>
              <w:ind w:right="-78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Art. 148 k.k. – inne formy popełnienia przestępstwa (poza dokonaniem i usiłowaniem)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ind w:left="-68" w:right="-90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08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364C4" w:rsidRPr="00EE7216" w:rsidRDefault="00B364C4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</w:tbl>
    <w:p w:rsidR="00B876ED" w:rsidRPr="00B876ED" w:rsidRDefault="00B876ED" w:rsidP="00B876ED">
      <w:pPr>
        <w:spacing w:before="60" w:after="40" w:line="160" w:lineRule="exact"/>
        <w:ind w:left="360"/>
        <w:rPr>
          <w:rFonts w:ascii="Arial" w:hAnsi="Arial" w:cs="Arial"/>
          <w:b/>
        </w:rPr>
      </w:pPr>
    </w:p>
    <w:p w:rsidR="00B876ED" w:rsidRPr="00B876ED" w:rsidRDefault="00B876ED" w:rsidP="00B876ED">
      <w:pPr>
        <w:spacing w:before="60" w:after="40" w:line="160" w:lineRule="exact"/>
        <w:ind w:left="360"/>
        <w:rPr>
          <w:rFonts w:ascii="Arial" w:hAnsi="Arial" w:cs="Arial"/>
          <w:b/>
        </w:rPr>
      </w:pPr>
    </w:p>
    <w:p w:rsidR="00B876ED" w:rsidRPr="00B364C4" w:rsidRDefault="00B876ED" w:rsidP="00B364C4">
      <w:pPr>
        <w:spacing w:before="60" w:after="40" w:line="140" w:lineRule="exact"/>
        <w:ind w:left="357"/>
        <w:rPr>
          <w:rFonts w:ascii="Arial" w:hAnsi="Arial" w:cs="Arial"/>
          <w:b/>
          <w:sz w:val="18"/>
          <w:szCs w:val="18"/>
        </w:rPr>
      </w:pPr>
    </w:p>
    <w:p w:rsidR="00B876ED" w:rsidRPr="00B364C4" w:rsidRDefault="00B876ED" w:rsidP="00B364C4">
      <w:pPr>
        <w:spacing w:before="60" w:after="40" w:line="140" w:lineRule="exact"/>
        <w:ind w:left="357"/>
        <w:rPr>
          <w:rFonts w:ascii="Arial" w:hAnsi="Arial" w:cs="Arial"/>
          <w:b/>
          <w:sz w:val="18"/>
          <w:szCs w:val="18"/>
        </w:rPr>
      </w:pPr>
    </w:p>
    <w:p w:rsidR="00B876ED" w:rsidRDefault="00B876ED" w:rsidP="00B876ED">
      <w:pPr>
        <w:spacing w:before="60" w:after="40" w:line="160" w:lineRule="exact"/>
        <w:ind w:left="360"/>
        <w:rPr>
          <w:rFonts w:ascii="Arial" w:hAnsi="Arial" w:cs="Arial"/>
          <w:b/>
        </w:rPr>
      </w:pPr>
    </w:p>
    <w:p w:rsidR="00B364C4" w:rsidRDefault="00B364C4" w:rsidP="00B876ED">
      <w:pPr>
        <w:spacing w:before="60" w:after="40" w:line="160" w:lineRule="exact"/>
        <w:ind w:left="360"/>
        <w:rPr>
          <w:rFonts w:ascii="Arial" w:hAnsi="Arial" w:cs="Arial"/>
          <w:b/>
        </w:rPr>
      </w:pPr>
    </w:p>
    <w:p w:rsidR="00B364C4" w:rsidRPr="00B876ED" w:rsidRDefault="00B364C4" w:rsidP="00B876ED">
      <w:pPr>
        <w:spacing w:before="60" w:after="40" w:line="160" w:lineRule="exact"/>
        <w:ind w:left="360"/>
        <w:rPr>
          <w:rFonts w:ascii="Arial" w:hAnsi="Arial" w:cs="Arial"/>
          <w:b/>
        </w:rPr>
      </w:pPr>
    </w:p>
    <w:p w:rsidR="00B876ED" w:rsidRPr="00B876ED" w:rsidRDefault="00B876ED" w:rsidP="00B876ED">
      <w:pPr>
        <w:spacing w:before="60" w:after="40" w:line="160" w:lineRule="exact"/>
        <w:ind w:left="360"/>
        <w:rPr>
          <w:rFonts w:ascii="Arial" w:hAnsi="Arial" w:cs="Arial"/>
          <w:b/>
        </w:rPr>
      </w:pPr>
    </w:p>
    <w:p w:rsidR="00B876ED" w:rsidRPr="00B364C4" w:rsidRDefault="00B876ED" w:rsidP="00B876ED">
      <w:pPr>
        <w:spacing w:before="60" w:after="40" w:line="160" w:lineRule="exact"/>
        <w:ind w:left="360"/>
        <w:rPr>
          <w:rFonts w:ascii="Arial" w:hAnsi="Arial" w:cs="Arial"/>
          <w:b/>
          <w:sz w:val="16"/>
          <w:szCs w:val="16"/>
        </w:rPr>
      </w:pPr>
    </w:p>
    <w:p w:rsidR="00B876ED" w:rsidRPr="00B876ED" w:rsidRDefault="00B876ED" w:rsidP="00B876ED">
      <w:pPr>
        <w:ind w:left="360"/>
        <w:rPr>
          <w:rFonts w:ascii="Arial" w:hAnsi="Arial" w:cs="Arial"/>
          <w:sz w:val="10"/>
          <w:szCs w:val="10"/>
        </w:rPr>
      </w:pPr>
      <w:r w:rsidRPr="00B876ED">
        <w:rPr>
          <w:rFonts w:ascii="Arial" w:hAnsi="Arial" w:cs="Arial"/>
          <w:sz w:val="10"/>
          <w:szCs w:val="10"/>
        </w:rPr>
        <w:t>W wierszach od 2 do 6 wykazane są przestępstwa dokonane, w wierszu 7 usiłowanie, a w wierszu 8 pozostałe formy popełnienia przestępstwa.</w:t>
      </w:r>
    </w:p>
    <w:p w:rsidR="00B876ED" w:rsidRPr="0078282E" w:rsidRDefault="00B876ED" w:rsidP="00B876ED">
      <w:pPr>
        <w:pStyle w:val="Akapitzlist"/>
        <w:spacing w:after="0" w:line="240" w:lineRule="auto"/>
        <w:jc w:val="both"/>
        <w:rPr>
          <w:rFonts w:ascii="Arial Narrow" w:hAnsi="Arial Narrow" w:cs="Arial"/>
          <w:i/>
          <w:sz w:val="12"/>
          <w:szCs w:val="12"/>
        </w:rPr>
      </w:pPr>
    </w:p>
    <w:p w:rsidR="00F44FD9" w:rsidRPr="00F35561" w:rsidRDefault="00F44FD9" w:rsidP="00F35561">
      <w:pPr>
        <w:ind w:left="360"/>
        <w:rPr>
          <w:rFonts w:ascii="Arial" w:hAnsi="Arial"/>
          <w:color w:val="000000"/>
          <w:sz w:val="8"/>
          <w:szCs w:val="16"/>
        </w:rPr>
      </w:pPr>
    </w:p>
    <w:p w:rsidR="00F44FD9" w:rsidRPr="00F35561" w:rsidRDefault="00F44FD9" w:rsidP="00F35561">
      <w:pPr>
        <w:numPr>
          <w:ilvl w:val="0"/>
          <w:numId w:val="2"/>
        </w:numPr>
        <w:rPr>
          <w:rFonts w:ascii="Arial" w:hAnsi="Arial"/>
          <w:color w:val="000000"/>
          <w:sz w:val="14"/>
          <w:szCs w:val="14"/>
        </w:rPr>
        <w:sectPr w:rsidR="00F44FD9" w:rsidRPr="00F35561" w:rsidSect="0021754A">
          <w:headerReference w:type="default" r:id="rId7"/>
          <w:footerReference w:type="default" r:id="rId8"/>
          <w:type w:val="continuous"/>
          <w:pgSz w:w="16840" w:h="11907" w:orient="landscape" w:code="9"/>
          <w:pgMar w:top="252" w:right="731" w:bottom="196" w:left="794" w:header="255" w:footer="124" w:gutter="0"/>
          <w:cols w:space="708"/>
          <w:docGrid w:linePitch="272"/>
        </w:sectPr>
      </w:pPr>
    </w:p>
    <w:p w:rsidR="00375DC2" w:rsidRPr="0028632F" w:rsidRDefault="00375DC2">
      <w:pPr>
        <w:spacing w:before="60"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>Dział 2.1. Grzywna obok pozbawienia wolności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1021"/>
        <w:gridCol w:w="680"/>
        <w:gridCol w:w="680"/>
        <w:gridCol w:w="680"/>
        <w:gridCol w:w="680"/>
        <w:gridCol w:w="680"/>
        <w:gridCol w:w="680"/>
      </w:tblGrid>
      <w:tr w:rsidR="0028632F" w:rsidRPr="0028632F">
        <w:trPr>
          <w:cantSplit/>
          <w:trHeight w:hRule="exact" w:val="200"/>
        </w:trPr>
        <w:tc>
          <w:tcPr>
            <w:tcW w:w="1418" w:type="dxa"/>
            <w:gridSpan w:val="2"/>
            <w:vMerge w:val="restart"/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Wyszczególnienie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stawek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Razem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(rubr. 2 do 7)</w:t>
            </w:r>
          </w:p>
        </w:tc>
        <w:tc>
          <w:tcPr>
            <w:tcW w:w="4080" w:type="dxa"/>
            <w:gridSpan w:val="6"/>
            <w:tcBorders>
              <w:lef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Wysokość stawek</w:t>
            </w:r>
          </w:p>
        </w:tc>
      </w:tr>
      <w:tr w:rsidR="0028632F" w:rsidRPr="0028632F">
        <w:trPr>
          <w:cantSplit/>
          <w:trHeight w:hRule="exact" w:val="280"/>
        </w:trPr>
        <w:tc>
          <w:tcPr>
            <w:tcW w:w="1418" w:type="dxa"/>
            <w:gridSpan w:val="2"/>
            <w:vMerge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680" w:type="dxa"/>
            <w:tcBorders>
              <w:left w:val="nil"/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30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31 do 50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80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zł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i więcej</w:t>
            </w:r>
          </w:p>
        </w:tc>
      </w:tr>
      <w:tr w:rsidR="0028632F" w:rsidRPr="0028632F">
        <w:trPr>
          <w:cantSplit/>
          <w:trHeight w:hRule="exact" w:val="160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</w:tr>
      <w:tr w:rsidR="0028632F" w:rsidRPr="0028632F" w:rsidTr="00170227">
        <w:trPr>
          <w:trHeight w:hRule="exact" w:val="280"/>
        </w:trPr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b/>
                <w:color w:val="000000"/>
                <w:sz w:val="11"/>
              </w:rPr>
            </w:pPr>
            <w:r w:rsidRPr="0028632F">
              <w:rPr>
                <w:rFonts w:ascii="Arial" w:hAnsi="Arial"/>
                <w:b/>
                <w:color w:val="000000"/>
                <w:sz w:val="11"/>
              </w:rPr>
              <w:t>OGÓŁEM</w:t>
            </w:r>
          </w:p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(w.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5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</w:t>
            </w: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10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50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201 do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504353">
        <w:trPr>
          <w:trHeight w:hRule="exact" w:val="17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powyżej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006A75" w:rsidRPr="00C7756A" w:rsidRDefault="00006A75" w:rsidP="00504353">
      <w:pPr>
        <w:spacing w:before="40" w:line="160" w:lineRule="exact"/>
        <w:rPr>
          <w:rFonts w:ascii="Arial" w:hAnsi="Arial"/>
          <w:color w:val="000000"/>
          <w:sz w:val="12"/>
          <w:szCs w:val="12"/>
        </w:rPr>
      </w:pPr>
    </w:p>
    <w:p w:rsidR="00375DC2" w:rsidRPr="0028632F" w:rsidRDefault="00375DC2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Dział 2.2. Grzywna obok pozbawienia wolności (w wysokości kwotowej) </w:t>
      </w:r>
    </w:p>
    <w:p w:rsidR="00375DC2" w:rsidRPr="0028632F" w:rsidRDefault="00375DC2">
      <w:pPr>
        <w:spacing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                – według orzeczenia (a nie przeliczenia z dz. 2.1.)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851"/>
        <w:gridCol w:w="851"/>
        <w:gridCol w:w="851"/>
        <w:gridCol w:w="851"/>
        <w:gridCol w:w="851"/>
      </w:tblGrid>
      <w:tr w:rsidR="0028632F" w:rsidRPr="0028632F" w:rsidTr="00662121">
        <w:trPr>
          <w:trHeight w:hRule="exact" w:val="2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OGÓŁEM</w:t>
            </w:r>
          </w:p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rubr. 02 do 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500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501do 1000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1001 do 2000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2001 do 3000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3001 do 4000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4001 i więcej zł</w:t>
            </w:r>
          </w:p>
        </w:tc>
      </w:tr>
      <w:tr w:rsidR="0028632F" w:rsidRPr="0028632F" w:rsidTr="00756DB2">
        <w:trPr>
          <w:trHeight w:hRule="exact" w:val="1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</w:t>
            </w:r>
          </w:p>
        </w:tc>
      </w:tr>
      <w:tr w:rsidR="0028632F" w:rsidRPr="0028632F" w:rsidTr="00504353">
        <w:trPr>
          <w:trHeight w:hRule="exact" w:val="227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44FD9" w:rsidRPr="00504353" w:rsidRDefault="00F44FD9" w:rsidP="00340894">
      <w:pPr>
        <w:rPr>
          <w:rFonts w:ascii="Arial" w:hAnsi="Arial"/>
          <w:color w:val="000000"/>
          <w:sz w:val="14"/>
          <w:szCs w:val="14"/>
        </w:rPr>
      </w:pPr>
    </w:p>
    <w:p w:rsidR="00340894" w:rsidRPr="0028632F" w:rsidRDefault="00340894" w:rsidP="00340894">
      <w:pPr>
        <w:rPr>
          <w:color w:val="000000"/>
        </w:rPr>
      </w:pPr>
      <w:r w:rsidRPr="0028632F">
        <w:rPr>
          <w:rFonts w:ascii="Arial" w:hAnsi="Arial"/>
          <w:color w:val="000000"/>
          <w:sz w:val="18"/>
          <w:szCs w:val="18"/>
        </w:rPr>
        <w:t>Dział 2.3. Inne skazania</w:t>
      </w:r>
    </w:p>
    <w:p w:rsidR="00340894" w:rsidRPr="0028632F" w:rsidRDefault="00340894" w:rsidP="00756DB2">
      <w:pPr>
        <w:spacing w:before="60" w:after="40" w:line="160" w:lineRule="exact"/>
        <w:ind w:left="14"/>
        <w:rPr>
          <w:rFonts w:ascii="Arial" w:hAnsi="Arial"/>
          <w:color w:val="000000"/>
          <w:sz w:val="16"/>
          <w:szCs w:val="16"/>
        </w:rPr>
      </w:pPr>
      <w:r w:rsidRPr="00511509">
        <w:rPr>
          <w:rFonts w:ascii="Arial" w:hAnsi="Arial"/>
          <w:b/>
          <w:color w:val="000000"/>
          <w:sz w:val="16"/>
          <w:szCs w:val="16"/>
        </w:rPr>
        <w:t>Dział 2.3.1</w:t>
      </w:r>
      <w:r w:rsidRPr="0028632F">
        <w:rPr>
          <w:rFonts w:ascii="Arial" w:hAnsi="Arial"/>
          <w:color w:val="000000"/>
          <w:sz w:val="16"/>
          <w:szCs w:val="16"/>
        </w:rPr>
        <w:t>. Grzywna samoistna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284"/>
        <w:gridCol w:w="680"/>
        <w:gridCol w:w="680"/>
        <w:gridCol w:w="680"/>
        <w:gridCol w:w="680"/>
        <w:gridCol w:w="680"/>
        <w:gridCol w:w="680"/>
        <w:gridCol w:w="680"/>
      </w:tblGrid>
      <w:tr w:rsidR="0028632F" w:rsidRPr="0028632F" w:rsidTr="00756DB2">
        <w:trPr>
          <w:cantSplit/>
          <w:trHeight w:hRule="exact" w:val="200"/>
        </w:trPr>
        <w:tc>
          <w:tcPr>
            <w:tcW w:w="1900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Wyszczególnienie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liczby stawek</w:t>
            </w:r>
          </w:p>
        </w:tc>
        <w:tc>
          <w:tcPr>
            <w:tcW w:w="4760" w:type="dxa"/>
            <w:gridSpan w:val="7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Wysokość stawek</w:t>
            </w:r>
          </w:p>
        </w:tc>
      </w:tr>
      <w:tr w:rsidR="0028632F" w:rsidRPr="0028632F" w:rsidTr="00756DB2">
        <w:trPr>
          <w:cantSplit/>
          <w:trHeight w:hRule="exact" w:val="340"/>
        </w:trPr>
        <w:tc>
          <w:tcPr>
            <w:tcW w:w="1900" w:type="dxa"/>
            <w:gridSpan w:val="2"/>
            <w:vMerge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Razem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(r. 2 do 7)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zł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i więcej</w:t>
            </w:r>
          </w:p>
        </w:tc>
      </w:tr>
      <w:tr w:rsidR="0028632F" w:rsidRPr="0028632F" w:rsidTr="00756DB2">
        <w:trPr>
          <w:cantSplit/>
          <w:trHeight w:hRule="exact" w:val="113"/>
        </w:trPr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0</w:t>
            </w: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3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6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7</w:t>
            </w: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b/>
                <w:color w:val="000000"/>
                <w:sz w:val="12"/>
              </w:rPr>
              <w:t>Ogółem</w:t>
            </w:r>
            <w:r w:rsidRPr="0028632F">
              <w:rPr>
                <w:rFonts w:ascii="Arial" w:hAnsi="Arial"/>
                <w:color w:val="000000"/>
                <w:sz w:val="12"/>
              </w:rPr>
              <w:t xml:space="preserve"> (wiersze 2 do 8)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01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D60A7E">
        <w:trPr>
          <w:trHeight w:hRule="exact" w:val="170"/>
        </w:trPr>
        <w:tc>
          <w:tcPr>
            <w:tcW w:w="1616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D60A7E">
        <w:trPr>
          <w:trHeight w:hRule="exact" w:val="170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 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D60A7E">
        <w:trPr>
          <w:trHeight w:hRule="exact" w:val="170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D60A7E">
        <w:trPr>
          <w:trHeight w:hRule="exact" w:val="170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D60A7E">
        <w:trPr>
          <w:trHeight w:hRule="exact" w:val="170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do 150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D60A7E">
        <w:trPr>
          <w:trHeight w:hRule="exact" w:val="170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151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D60A7E">
        <w:trPr>
          <w:trHeight w:hRule="exact" w:val="170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201 i więcej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02471C" w:rsidRDefault="0002471C" w:rsidP="00340894">
      <w:pPr>
        <w:spacing w:after="40" w:line="160" w:lineRule="exact"/>
        <w:rPr>
          <w:rFonts w:ascii="Arial" w:hAnsi="Arial"/>
          <w:b/>
          <w:color w:val="000000"/>
          <w:spacing w:val="-2"/>
          <w:w w:val="99"/>
          <w:sz w:val="16"/>
        </w:rPr>
      </w:pPr>
    </w:p>
    <w:p w:rsidR="00C7756A" w:rsidRPr="00562BE6" w:rsidRDefault="00C7756A" w:rsidP="00FF035C">
      <w:pPr>
        <w:ind w:left="993" w:hanging="993"/>
        <w:rPr>
          <w:rFonts w:ascii="Arial" w:hAnsi="Arial" w:cs="Arial"/>
          <w:b/>
          <w:sz w:val="4"/>
          <w:szCs w:val="4"/>
        </w:rPr>
      </w:pPr>
    </w:p>
    <w:p w:rsidR="00511509" w:rsidRPr="00036B58" w:rsidRDefault="00511509" w:rsidP="00FF035C">
      <w:pPr>
        <w:ind w:left="993" w:hanging="993"/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2.3.3</w:t>
      </w:r>
      <w:r w:rsidRPr="00036B58">
        <w:rPr>
          <w:rFonts w:ascii="Arial" w:hAnsi="Arial" w:cs="Arial"/>
          <w:sz w:val="18"/>
          <w:szCs w:val="18"/>
        </w:rPr>
        <w:t>. Art. 43a § 1 i 2 kk (świadczenie pieniężne) na rzecz Funduszu Pomocy Pokrzywdzonym oraz Pomocy Postpenitencjarnej</w:t>
      </w:r>
      <w:r w:rsidR="00FF035C">
        <w:rPr>
          <w:rFonts w:ascii="Arial" w:hAnsi="Arial" w:cs="Arial"/>
          <w:sz w:val="18"/>
          <w:szCs w:val="18"/>
        </w:rPr>
        <w:t xml:space="preserve"> </w:t>
      </w:r>
      <w:r w:rsidR="00FF035C" w:rsidRPr="00FF035C">
        <w:rPr>
          <w:rFonts w:ascii="Arial" w:hAnsi="Arial" w:cs="Arial"/>
          <w:sz w:val="18"/>
          <w:szCs w:val="18"/>
        </w:rPr>
        <w:t>- Funduszu Sprawiedliwości</w:t>
      </w:r>
    </w:p>
    <w:p w:rsidR="00511509" w:rsidRPr="00504353" w:rsidRDefault="00511509" w:rsidP="00511509">
      <w:pPr>
        <w:rPr>
          <w:rFonts w:ascii="Arial" w:hAnsi="Arial" w:cs="Arial"/>
          <w:sz w:val="14"/>
          <w:szCs w:val="14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511509" w:rsidRPr="00036B58" w:rsidTr="002D757B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504353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4353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511509" w:rsidRPr="00036B58" w:rsidTr="002D757B">
        <w:trPr>
          <w:trHeight w:val="12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511509" w:rsidRPr="00036B58" w:rsidTr="002D757B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5 000,00</w:t>
            </w:r>
          </w:p>
        </w:tc>
      </w:tr>
    </w:tbl>
    <w:p w:rsidR="00511509" w:rsidRPr="00036B58" w:rsidRDefault="00511509" w:rsidP="00511509">
      <w:pPr>
        <w:rPr>
          <w:rFonts w:ascii="Arial" w:hAnsi="Arial" w:cs="Arial"/>
          <w:b/>
          <w:sz w:val="14"/>
          <w:szCs w:val="14"/>
        </w:rPr>
      </w:pP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2.3.4.</w:t>
      </w:r>
      <w:r w:rsidRPr="00036B58">
        <w:rPr>
          <w:rFonts w:ascii="Arial" w:hAnsi="Arial" w:cs="Arial"/>
          <w:sz w:val="18"/>
          <w:szCs w:val="18"/>
        </w:rPr>
        <w:t xml:space="preserve"> Art. 47 § 1 kk, 57a § 2kk (nawiązka) na rzecz Funduszu Pomocy Pokrzywdzonym </w:t>
      </w:r>
    </w:p>
    <w:p w:rsidR="00511509" w:rsidRPr="00036B58" w:rsidRDefault="00511509" w:rsidP="00FF035C">
      <w:pPr>
        <w:ind w:firstLine="993"/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>oraz Pomocy Postpenitencjarnej</w:t>
      </w:r>
      <w:r w:rsidR="00FF035C">
        <w:rPr>
          <w:rFonts w:ascii="Arial" w:hAnsi="Arial" w:cs="Arial"/>
          <w:sz w:val="18"/>
          <w:szCs w:val="18"/>
        </w:rPr>
        <w:t xml:space="preserve"> </w:t>
      </w:r>
      <w:r w:rsidR="00FF035C" w:rsidRPr="00FF035C">
        <w:rPr>
          <w:rFonts w:ascii="Arial" w:hAnsi="Arial" w:cs="Arial"/>
          <w:sz w:val="18"/>
          <w:szCs w:val="18"/>
        </w:rPr>
        <w:t>- Funduszu Sprawiedliwości</w:t>
      </w:r>
    </w:p>
    <w:p w:rsidR="00511509" w:rsidRPr="00036B58" w:rsidRDefault="00511509" w:rsidP="00511509">
      <w:pPr>
        <w:rPr>
          <w:rFonts w:ascii="Arial" w:hAnsi="Arial" w:cs="Arial"/>
          <w:sz w:val="12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511509" w:rsidRPr="00036B58" w:rsidTr="002D757B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511509" w:rsidRPr="00036B58" w:rsidTr="002D757B">
        <w:trPr>
          <w:trHeight w:val="121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511509" w:rsidRPr="00036B58" w:rsidTr="002D757B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F035C" w:rsidRPr="00504353" w:rsidRDefault="00FF035C" w:rsidP="00504353">
      <w:pPr>
        <w:spacing w:before="60" w:line="100" w:lineRule="exact"/>
        <w:rPr>
          <w:rFonts w:ascii="Arial" w:hAnsi="Arial" w:cs="Arial"/>
          <w:b/>
          <w:sz w:val="18"/>
          <w:szCs w:val="18"/>
          <w:highlight w:val="yellow"/>
        </w:rPr>
      </w:pPr>
    </w:p>
    <w:p w:rsidR="00511509" w:rsidRPr="00006A75" w:rsidRDefault="00511509" w:rsidP="00B15F16">
      <w:pPr>
        <w:spacing w:before="120" w:after="60" w:line="160" w:lineRule="exact"/>
        <w:rPr>
          <w:rFonts w:ascii="Arial" w:hAnsi="Arial" w:cs="Arial"/>
          <w:sz w:val="18"/>
          <w:szCs w:val="18"/>
        </w:rPr>
      </w:pPr>
      <w:r w:rsidRPr="00006A75">
        <w:rPr>
          <w:rFonts w:ascii="Arial" w:hAnsi="Arial" w:cs="Arial"/>
          <w:b/>
          <w:sz w:val="18"/>
          <w:szCs w:val="18"/>
        </w:rPr>
        <w:t>Dział 2.3.2.a.</w:t>
      </w:r>
      <w:r w:rsidRPr="00006A75">
        <w:rPr>
          <w:rFonts w:ascii="Arial" w:hAnsi="Arial" w:cs="Arial"/>
          <w:sz w:val="18"/>
          <w:szCs w:val="18"/>
        </w:rPr>
        <w:t xml:space="preserve"> Ograniczenie wolności 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284"/>
        <w:gridCol w:w="823"/>
        <w:gridCol w:w="878"/>
        <w:gridCol w:w="850"/>
        <w:gridCol w:w="851"/>
      </w:tblGrid>
      <w:tr w:rsidR="00511509" w:rsidRPr="00511509" w:rsidTr="00511509">
        <w:trPr>
          <w:cantSplit/>
          <w:trHeight w:hRule="exact" w:val="206"/>
        </w:trPr>
        <w:tc>
          <w:tcPr>
            <w:tcW w:w="4248" w:type="dxa"/>
            <w:gridSpan w:val="2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Razem</w:t>
            </w:r>
          </w:p>
          <w:p w:rsidR="00511509" w:rsidRPr="00511509" w:rsidRDefault="00511509" w:rsidP="002D757B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579" w:type="dxa"/>
            <w:gridSpan w:val="3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511509" w:rsidRPr="00511509" w:rsidTr="00511509">
        <w:trPr>
          <w:cantSplit/>
          <w:trHeight w:val="321"/>
        </w:trPr>
        <w:tc>
          <w:tcPr>
            <w:tcW w:w="4248" w:type="dxa"/>
            <w:gridSpan w:val="2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powyżej</w:t>
            </w:r>
          </w:p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6 mies. do roku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511509" w:rsidRPr="00B15F16" w:rsidTr="00511509">
        <w:trPr>
          <w:cantSplit/>
          <w:trHeight w:val="116"/>
        </w:trPr>
        <w:tc>
          <w:tcPr>
            <w:tcW w:w="4248" w:type="dxa"/>
            <w:gridSpan w:val="2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0</w:t>
            </w:r>
          </w:p>
        </w:tc>
        <w:tc>
          <w:tcPr>
            <w:tcW w:w="823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1</w:t>
            </w:r>
          </w:p>
        </w:tc>
        <w:tc>
          <w:tcPr>
            <w:tcW w:w="878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2</w:t>
            </w:r>
          </w:p>
        </w:tc>
        <w:tc>
          <w:tcPr>
            <w:tcW w:w="850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3</w:t>
            </w:r>
          </w:p>
        </w:tc>
        <w:tc>
          <w:tcPr>
            <w:tcW w:w="851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4</w:t>
            </w:r>
          </w:p>
        </w:tc>
      </w:tr>
      <w:tr w:rsidR="00C165B3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b/>
                <w:sz w:val="12"/>
              </w:rPr>
              <w:t>Ogółem</w:t>
            </w:r>
            <w:r w:rsidRPr="00C165B3">
              <w:rPr>
                <w:rFonts w:ascii="Arial" w:hAnsi="Arial" w:cs="Arial"/>
                <w:sz w:val="12"/>
              </w:rPr>
              <w:t xml:space="preserve"> kara ograniczenia wolności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D90B12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Wykonywanie nieodpłatnej pracy (art. 34 § 1a p. 1)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Potrącenie z wynagrodzenia za pracę (art.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165B3">
        <w:trPr>
          <w:trHeight w:val="283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Łączne wykonywanie nieodpłatnej pracy (art. 34 § 1a p. 1) i potrącenie z wynagrodzenia za pracę (art.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C165B3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Pozostanie w określonym miejscu (art. 323 </w:t>
            </w:r>
            <w:r w:rsidRPr="00C165B3">
              <w:rPr>
                <w:sz w:val="12"/>
              </w:rPr>
              <w:t>§</w:t>
            </w:r>
            <w:r w:rsidRPr="00C165B3">
              <w:rPr>
                <w:rFonts w:ascii="Arial" w:hAnsi="Arial"/>
                <w:sz w:val="12"/>
              </w:rPr>
              <w:t xml:space="preserve">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165B3">
        <w:trPr>
          <w:trHeight w:val="255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        w tym (z w. 05)  orzeczone z potrąceniem</w:t>
            </w:r>
          </w:p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        uposażenia (art. 323 </w:t>
            </w:r>
            <w:r w:rsidRPr="00C165B3">
              <w:rPr>
                <w:rFonts w:ascii="Arial" w:hAnsi="Arial" w:cs="Arial"/>
                <w:sz w:val="12"/>
                <w:szCs w:val="12"/>
              </w:rPr>
              <w:t>§ 3 zd.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2C5FD4">
        <w:trPr>
          <w:trHeight w:hRule="exact"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Obowiązki lub świadczenie pieniężne (art.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504353" w:rsidRDefault="00504353" w:rsidP="005A3738">
      <w:pPr>
        <w:spacing w:line="160" w:lineRule="exact"/>
        <w:rPr>
          <w:rFonts w:ascii="Arial" w:hAnsi="Arial" w:cs="Arial"/>
          <w:b/>
          <w:sz w:val="18"/>
          <w:szCs w:val="18"/>
        </w:rPr>
      </w:pPr>
    </w:p>
    <w:p w:rsidR="00C7756A" w:rsidRDefault="00C7756A" w:rsidP="00B15F16">
      <w:pPr>
        <w:spacing w:before="120" w:after="60" w:line="160" w:lineRule="exact"/>
        <w:rPr>
          <w:rFonts w:ascii="Arial" w:hAnsi="Arial" w:cs="Arial"/>
          <w:b/>
          <w:sz w:val="18"/>
          <w:szCs w:val="18"/>
        </w:rPr>
        <w:sectPr w:rsidR="00C7756A" w:rsidSect="00511509">
          <w:headerReference w:type="default" r:id="rId9"/>
          <w:footerReference w:type="default" r:id="rId10"/>
          <w:type w:val="continuous"/>
          <w:pgSz w:w="16840" w:h="11907" w:orient="landscape" w:code="9"/>
          <w:pgMar w:top="252" w:right="731" w:bottom="196" w:left="794" w:header="255" w:footer="255" w:gutter="0"/>
          <w:cols w:num="2" w:space="175"/>
          <w:docGrid w:linePitch="272"/>
        </w:sectPr>
      </w:pPr>
    </w:p>
    <w:p w:rsidR="00511509" w:rsidRPr="00006A75" w:rsidRDefault="00511509" w:rsidP="00B15F16">
      <w:pPr>
        <w:spacing w:before="120" w:after="60" w:line="160" w:lineRule="exact"/>
        <w:rPr>
          <w:rFonts w:ascii="Arial" w:hAnsi="Arial" w:cs="Arial"/>
          <w:sz w:val="18"/>
          <w:szCs w:val="18"/>
        </w:rPr>
      </w:pPr>
      <w:r w:rsidRPr="00006A75">
        <w:rPr>
          <w:rFonts w:ascii="Arial" w:hAnsi="Arial" w:cs="Arial"/>
          <w:b/>
          <w:sz w:val="18"/>
          <w:szCs w:val="18"/>
        </w:rPr>
        <w:lastRenderedPageBreak/>
        <w:t>Dział 2.3.2.b.</w:t>
      </w:r>
      <w:r w:rsidRPr="00006A75">
        <w:rPr>
          <w:rFonts w:ascii="Arial" w:hAnsi="Arial" w:cs="Arial"/>
          <w:sz w:val="18"/>
          <w:szCs w:val="18"/>
        </w:rPr>
        <w:t xml:space="preserve"> Ograniczenie wolności orzeczone przy karze mieszanej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284"/>
        <w:gridCol w:w="823"/>
        <w:gridCol w:w="878"/>
        <w:gridCol w:w="850"/>
        <w:gridCol w:w="851"/>
      </w:tblGrid>
      <w:tr w:rsidR="00511509" w:rsidRPr="00511509" w:rsidTr="00511509">
        <w:trPr>
          <w:cantSplit/>
          <w:trHeight w:hRule="exact" w:val="206"/>
        </w:trPr>
        <w:tc>
          <w:tcPr>
            <w:tcW w:w="4248" w:type="dxa"/>
            <w:gridSpan w:val="2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Razem</w:t>
            </w:r>
          </w:p>
          <w:p w:rsidR="00511509" w:rsidRPr="00511509" w:rsidRDefault="00511509" w:rsidP="002D757B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579" w:type="dxa"/>
            <w:gridSpan w:val="3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511509" w:rsidRPr="00511509" w:rsidTr="00511509">
        <w:trPr>
          <w:cantSplit/>
          <w:trHeight w:val="321"/>
        </w:trPr>
        <w:tc>
          <w:tcPr>
            <w:tcW w:w="4248" w:type="dxa"/>
            <w:gridSpan w:val="2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powyżej</w:t>
            </w:r>
          </w:p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6 mies. do roku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511509" w:rsidRPr="00B15F16" w:rsidTr="00511509">
        <w:trPr>
          <w:cantSplit/>
          <w:trHeight w:val="116"/>
        </w:trPr>
        <w:tc>
          <w:tcPr>
            <w:tcW w:w="4248" w:type="dxa"/>
            <w:gridSpan w:val="2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0</w:t>
            </w:r>
          </w:p>
        </w:tc>
        <w:tc>
          <w:tcPr>
            <w:tcW w:w="823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1</w:t>
            </w:r>
          </w:p>
        </w:tc>
        <w:tc>
          <w:tcPr>
            <w:tcW w:w="878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2</w:t>
            </w:r>
          </w:p>
        </w:tc>
        <w:tc>
          <w:tcPr>
            <w:tcW w:w="850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3</w:t>
            </w:r>
          </w:p>
        </w:tc>
        <w:tc>
          <w:tcPr>
            <w:tcW w:w="851" w:type="dxa"/>
            <w:vAlign w:val="center"/>
          </w:tcPr>
          <w:p w:rsidR="00511509" w:rsidRPr="00B15F16" w:rsidRDefault="00511509" w:rsidP="002D757B">
            <w:pPr>
              <w:jc w:val="center"/>
              <w:rPr>
                <w:rFonts w:ascii="Arial" w:hAnsi="Arial" w:cs="Arial"/>
                <w:sz w:val="10"/>
              </w:rPr>
            </w:pPr>
            <w:r w:rsidRPr="00B15F16">
              <w:rPr>
                <w:rFonts w:ascii="Arial" w:hAnsi="Arial" w:cs="Arial"/>
                <w:sz w:val="10"/>
              </w:rPr>
              <w:t>4</w:t>
            </w:r>
          </w:p>
        </w:tc>
      </w:tr>
      <w:tr w:rsidR="00C165B3" w:rsidRPr="00511509" w:rsidTr="002D757B">
        <w:trPr>
          <w:trHeight w:val="290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b/>
                <w:sz w:val="12"/>
              </w:rPr>
              <w:t>Ogółem</w:t>
            </w:r>
            <w:r w:rsidRPr="00C165B3">
              <w:rPr>
                <w:rFonts w:ascii="Arial" w:hAnsi="Arial" w:cs="Arial"/>
                <w:sz w:val="12"/>
              </w:rPr>
              <w:t xml:space="preserve"> kara ograniczenia wolności (w.01=dz.1.1, w.01 odpowiednio kol. 26-28)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2579B">
        <w:trPr>
          <w:trHeight w:hRule="exact" w:val="19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Wykonywanie nieodpłatnej pracy (art. 34 § 1a p. 1)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2579B">
        <w:trPr>
          <w:trHeight w:hRule="exact" w:val="19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Potrącenie z wynagrodzenia za pracę (art.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Łączne wykonywanie nieodpłatnej pracy (art. 34 § 1a p. 1) i potrącenie z wynagrodzenia za pracę (art.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C165B3" w:rsidRPr="00511509" w:rsidTr="00C2579B">
        <w:trPr>
          <w:trHeight w:hRule="exact" w:val="19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Pozostanie w określonym miejscu (art. 323 </w:t>
            </w:r>
            <w:r w:rsidRPr="00C165B3">
              <w:rPr>
                <w:sz w:val="12"/>
              </w:rPr>
              <w:t>§</w:t>
            </w:r>
            <w:r w:rsidRPr="00C165B3">
              <w:rPr>
                <w:rFonts w:ascii="Arial" w:hAnsi="Arial"/>
                <w:sz w:val="12"/>
              </w:rPr>
              <w:t xml:space="preserve">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A58D3">
        <w:trPr>
          <w:trHeight w:val="227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        w tym (z w. 05)  orzeczone z potrąceniem</w:t>
            </w:r>
          </w:p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/>
                <w:sz w:val="12"/>
              </w:rPr>
              <w:t xml:space="preserve">        uposażenia (art. 323 </w:t>
            </w:r>
            <w:r w:rsidRPr="00C165B3">
              <w:rPr>
                <w:rFonts w:ascii="Arial" w:hAnsi="Arial" w:cs="Arial"/>
                <w:sz w:val="12"/>
                <w:szCs w:val="12"/>
              </w:rPr>
              <w:t>§ 3 zd.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165B3" w:rsidRPr="00511509" w:rsidTr="00C2579B">
        <w:trPr>
          <w:trHeight w:hRule="exact" w:val="19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C165B3" w:rsidRPr="00C165B3" w:rsidRDefault="00C165B3" w:rsidP="00C165B3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C165B3">
              <w:rPr>
                <w:rFonts w:ascii="Arial" w:hAnsi="Arial" w:cs="Arial"/>
                <w:sz w:val="12"/>
              </w:rPr>
              <w:t>Obowiązki lub świadczenie pieniężne (art.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65B3" w:rsidRPr="00511509" w:rsidRDefault="00C165B3" w:rsidP="00C165B3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165B3" w:rsidRDefault="00C165B3" w:rsidP="00C165B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165B3" w:rsidRPr="00B97D49" w:rsidRDefault="00C165B3" w:rsidP="00C165B3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  <w:sectPr w:rsidR="00036B58" w:rsidSect="00C7756A">
          <w:pgSz w:w="16840" w:h="11907" w:orient="landscape" w:code="9"/>
          <w:pgMar w:top="252" w:right="731" w:bottom="196" w:left="794" w:header="255" w:footer="255" w:gutter="0"/>
          <w:cols w:space="175"/>
          <w:docGrid w:linePitch="272"/>
        </w:sectPr>
      </w:pPr>
    </w:p>
    <w:p w:rsidR="00F71A44" w:rsidRPr="00B97D49" w:rsidRDefault="00F71A44" w:rsidP="001153A0">
      <w:pPr>
        <w:rPr>
          <w:rFonts w:ascii="Arial" w:hAnsi="Arial" w:cs="Arial"/>
          <w:b/>
          <w:color w:val="000000"/>
          <w:sz w:val="2"/>
          <w:szCs w:val="24"/>
        </w:rPr>
      </w:pPr>
    </w:p>
    <w:p w:rsidR="00173D86" w:rsidRPr="00C46434" w:rsidRDefault="00173D86" w:rsidP="00173D86">
      <w:pPr>
        <w:rPr>
          <w:rFonts w:ascii="Arial" w:hAnsi="Arial" w:cs="Arial"/>
          <w:sz w:val="18"/>
          <w:szCs w:val="18"/>
        </w:rPr>
      </w:pPr>
      <w:r w:rsidRPr="00C46434">
        <w:rPr>
          <w:rFonts w:ascii="Arial" w:hAnsi="Arial" w:cs="Arial"/>
          <w:b/>
          <w:sz w:val="24"/>
          <w:szCs w:val="24"/>
        </w:rPr>
        <w:t>Dział 2.4. Osądzeni według rodzajów przestępstw za czyny kwalifikujące się jako przemoc w rodzinie</w:t>
      </w:r>
      <w:r w:rsidRPr="00C46434">
        <w:rPr>
          <w:rFonts w:ascii="Arial" w:hAnsi="Arial" w:cs="Arial"/>
          <w:sz w:val="18"/>
          <w:szCs w:val="18"/>
        </w:rPr>
        <w:t xml:space="preserve"> wg art. 2 pkt 2 ustawy z dn. 29 lipca 2005 r. </w:t>
      </w:r>
      <w:r w:rsidRPr="00C46434">
        <w:rPr>
          <w:rFonts w:ascii="Arial" w:hAnsi="Arial" w:cs="Arial"/>
          <w:sz w:val="18"/>
          <w:szCs w:val="18"/>
        </w:rPr>
        <w:br/>
        <w:t xml:space="preserve">o przeciwdziałaniu przemocy w rodzinie - sprawy wyodrębnione w Repertorium „K” oznaczeniem skrótowym „rodz” </w:t>
      </w:r>
    </w:p>
    <w:tbl>
      <w:tblPr>
        <w:tblW w:w="1562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9"/>
        <w:gridCol w:w="260"/>
        <w:gridCol w:w="570"/>
        <w:gridCol w:w="587"/>
        <w:gridCol w:w="476"/>
        <w:gridCol w:w="658"/>
        <w:gridCol w:w="574"/>
        <w:gridCol w:w="490"/>
        <w:gridCol w:w="354"/>
        <w:gridCol w:w="434"/>
        <w:gridCol w:w="336"/>
        <w:gridCol w:w="377"/>
        <w:gridCol w:w="392"/>
        <w:gridCol w:w="434"/>
        <w:gridCol w:w="462"/>
        <w:gridCol w:w="542"/>
        <w:gridCol w:w="419"/>
        <w:gridCol w:w="420"/>
        <w:gridCol w:w="392"/>
        <w:gridCol w:w="406"/>
        <w:gridCol w:w="420"/>
        <w:gridCol w:w="364"/>
        <w:gridCol w:w="406"/>
        <w:gridCol w:w="340"/>
        <w:gridCol w:w="659"/>
        <w:gridCol w:w="567"/>
        <w:gridCol w:w="491"/>
        <w:gridCol w:w="462"/>
        <w:gridCol w:w="455"/>
        <w:gridCol w:w="478"/>
        <w:gridCol w:w="448"/>
        <w:gridCol w:w="532"/>
      </w:tblGrid>
      <w:tr w:rsidR="005D3187" w:rsidRPr="00B65AAA" w:rsidTr="005D3187">
        <w:trPr>
          <w:cantSplit/>
          <w:trHeight w:val="200"/>
        </w:trPr>
        <w:tc>
          <w:tcPr>
            <w:tcW w:w="1679" w:type="dxa"/>
            <w:gridSpan w:val="2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Rodzaje przestępstw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(zbrodnie i występki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przekazane wg właściwości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70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Osądzeni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ogółem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(rubr. 2, 31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33 do  35)</w:t>
            </w:r>
          </w:p>
        </w:tc>
        <w:tc>
          <w:tcPr>
            <w:tcW w:w="587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Skazani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ogółem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(rubr. 3,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4, 23,  29)</w:t>
            </w:r>
          </w:p>
        </w:tc>
        <w:tc>
          <w:tcPr>
            <w:tcW w:w="476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Doży-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wotnie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pozba-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wienie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wolności</w:t>
            </w:r>
          </w:p>
        </w:tc>
        <w:tc>
          <w:tcPr>
            <w:tcW w:w="8220" w:type="dxa"/>
            <w:gridSpan w:val="19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B65AAA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112" w:type="dxa"/>
            <w:gridSpan w:val="6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Kara mieszana</w:t>
            </w:r>
          </w:p>
        </w:tc>
        <w:tc>
          <w:tcPr>
            <w:tcW w:w="448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Inne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 xml:space="preserve">skazania </w:t>
            </w:r>
            <w:r w:rsidRPr="00B65AAA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532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Grzywna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obok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pozba-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wienia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wolności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(ogółem)</w:t>
            </w:r>
          </w:p>
        </w:tc>
      </w:tr>
      <w:tr w:rsidR="005D3187" w:rsidRPr="00B65AAA" w:rsidTr="005D3187">
        <w:trPr>
          <w:cantSplit/>
          <w:trHeight w:val="182"/>
        </w:trPr>
        <w:tc>
          <w:tcPr>
            <w:tcW w:w="1679" w:type="dxa"/>
            <w:gridSpan w:val="2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490" w:type="dxa"/>
            <w:vMerge w:val="restart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 (rubr. 5)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dozory kuratora sadowego</w:t>
            </w:r>
          </w:p>
        </w:tc>
        <w:tc>
          <w:tcPr>
            <w:tcW w:w="354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 lat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 lata</w:t>
            </w:r>
            <w:r w:rsidRPr="00B65AAA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542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20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64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406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65AAA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40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659" w:type="dxa"/>
            <w:vMerge w:val="restart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Ogółem (kol. 24+25= 26 do 28)</w:t>
            </w:r>
          </w:p>
        </w:tc>
        <w:tc>
          <w:tcPr>
            <w:tcW w:w="2453" w:type="dxa"/>
            <w:gridSpan w:val="5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48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5D3187" w:rsidRPr="00B65AAA" w:rsidTr="005D3187">
        <w:trPr>
          <w:cantSplit/>
          <w:trHeight w:val="204"/>
        </w:trPr>
        <w:tc>
          <w:tcPr>
            <w:tcW w:w="1679" w:type="dxa"/>
            <w:gridSpan w:val="2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395" w:type="dxa"/>
            <w:gridSpan w:val="3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48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5D3187" w:rsidRPr="00B65AAA" w:rsidTr="005D3187">
        <w:trPr>
          <w:cantSplit/>
          <w:trHeight w:val="322"/>
        </w:trPr>
        <w:tc>
          <w:tcPr>
            <w:tcW w:w="1679" w:type="dxa"/>
            <w:gridSpan w:val="2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491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B65AAA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462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B65AAA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455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B65AAA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478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B65AAA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48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5D3187" w:rsidRPr="00B65AAA" w:rsidRDefault="005D3187" w:rsidP="00D60A7E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5D3187" w:rsidRPr="00B65AAA" w:rsidTr="005D3187">
        <w:trPr>
          <w:cantSplit/>
          <w:trHeight w:hRule="exact" w:val="160"/>
        </w:trPr>
        <w:tc>
          <w:tcPr>
            <w:tcW w:w="1679" w:type="dxa"/>
            <w:gridSpan w:val="2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70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87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76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658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74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354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20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64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6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40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659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567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91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462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55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78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48" w:type="dxa"/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5D3187" w:rsidRPr="00B65AAA" w:rsidRDefault="005D3187" w:rsidP="00D60A7E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30</w:t>
            </w:r>
          </w:p>
        </w:tc>
      </w:tr>
      <w:tr w:rsidR="009F7C79" w:rsidRPr="00B65AAA" w:rsidTr="005D3187">
        <w:trPr>
          <w:cantSplit/>
          <w:trHeight w:hRule="exact" w:val="245"/>
        </w:trPr>
        <w:tc>
          <w:tcPr>
            <w:tcW w:w="1419" w:type="dxa"/>
            <w:tcBorders>
              <w:righ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5D3187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5D3187">
              <w:rPr>
                <w:rFonts w:ascii="Arial" w:hAnsi="Arial" w:cs="Arial"/>
                <w:w w:val="93"/>
                <w:sz w:val="11"/>
                <w:szCs w:val="11"/>
              </w:rPr>
              <w:t>(w. 2+3+5 do 1</w:t>
            </w:r>
            <w:r w:rsidR="00562BE6">
              <w:rPr>
                <w:rFonts w:ascii="Arial" w:hAnsi="Arial" w:cs="Arial"/>
                <w:w w:val="93"/>
                <w:sz w:val="11"/>
                <w:szCs w:val="11"/>
              </w:rPr>
              <w:t>1</w:t>
            </w:r>
            <w:r w:rsidRPr="005D3187">
              <w:rPr>
                <w:rFonts w:ascii="Arial" w:hAnsi="Arial" w:cs="Arial"/>
                <w:w w:val="93"/>
                <w:sz w:val="11"/>
                <w:szCs w:val="11"/>
              </w:rPr>
              <w:t>)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70" w:type="dxa"/>
            <w:tcBorders>
              <w:top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5D3187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562BE6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i) </w:t>
            </w: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562BE6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i) </w:t>
            </w: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 Narrow" w:hAnsi="Arial Narrow" w:cs="Arial"/>
                <w:sz w:val="10"/>
                <w:szCs w:val="10"/>
                <w:lang w:val="de-DE"/>
              </w:rPr>
              <w:t xml:space="preserve">  w tym pkt 2 w zw. ze </w:t>
            </w:r>
            <w:r w:rsidRPr="005D3187">
              <w:rPr>
                <w:rFonts w:ascii="Arial Narrow" w:hAnsi="Arial Narrow" w:cs="Arial"/>
                <w:sz w:val="10"/>
                <w:szCs w:val="10"/>
              </w:rPr>
              <w:t>zgwałceniem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562BE6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i) </w:t>
            </w: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562BE6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i) </w:t>
            </w: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562BE6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i) </w:t>
            </w: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9F7C79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9F7C79" w:rsidRPr="005D3187" w:rsidRDefault="009F7C79" w:rsidP="009F7C79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Art. 156 § 1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9F7C79" w:rsidRPr="005D3187" w:rsidRDefault="009F7C79" w:rsidP="009F7C79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70" w:type="dxa"/>
            <w:vAlign w:val="center"/>
          </w:tcPr>
          <w:p w:rsidR="009F7C79" w:rsidRPr="005D3187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9F7C79" w:rsidRPr="00B65AAA" w:rsidRDefault="009F7C79" w:rsidP="009F7C79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562BE6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562BE6" w:rsidRPr="005D3187" w:rsidRDefault="00562BE6" w:rsidP="00562BE6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Art. 156 §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562BE6" w:rsidRPr="005D3187" w:rsidRDefault="00562BE6" w:rsidP="00562BE6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70" w:type="dxa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8" w:type="dxa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0" w:type="dxa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9" w:type="dxa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1" w:type="dxa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55" w:type="dxa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562BE6" w:rsidRDefault="00562BE6" w:rsidP="00562BE6">
            <w:pPr>
              <w:spacing w:line="120" w:lineRule="exact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2BE6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562BE6" w:rsidRPr="005D3187" w:rsidRDefault="00562BE6" w:rsidP="00562BE6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562BE6" w:rsidRPr="005D3187" w:rsidRDefault="00562BE6" w:rsidP="00562BE6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70" w:type="dxa"/>
            <w:vAlign w:val="center"/>
          </w:tcPr>
          <w:p w:rsidR="00562BE6" w:rsidRPr="005D3187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562BE6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562BE6" w:rsidRPr="005D3187" w:rsidRDefault="00562BE6" w:rsidP="00562BE6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562BE6" w:rsidRPr="005D3187" w:rsidRDefault="00562BE6" w:rsidP="00562BE6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5D3187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70" w:type="dxa"/>
            <w:vAlign w:val="center"/>
          </w:tcPr>
          <w:p w:rsidR="00562BE6" w:rsidRPr="005D3187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562BE6" w:rsidRPr="00B65AAA" w:rsidTr="005D3187">
        <w:trPr>
          <w:cantSplit/>
          <w:trHeight w:hRule="exact" w:val="160"/>
        </w:trPr>
        <w:tc>
          <w:tcPr>
            <w:tcW w:w="1419" w:type="dxa"/>
            <w:tcBorders>
              <w:right w:val="single" w:sz="12" w:space="0" w:color="auto"/>
            </w:tcBorders>
            <w:vAlign w:val="bottom"/>
          </w:tcPr>
          <w:p w:rsidR="00562BE6" w:rsidRPr="005D3187" w:rsidRDefault="00562BE6" w:rsidP="00562BE6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2BE6" w:rsidRPr="005D3187" w:rsidRDefault="00562BE6" w:rsidP="00562BE6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70" w:type="dxa"/>
            <w:tcBorders>
              <w:bottom w:val="single" w:sz="12" w:space="0" w:color="auto"/>
            </w:tcBorders>
            <w:vAlign w:val="center"/>
          </w:tcPr>
          <w:p w:rsidR="00562BE6" w:rsidRPr="005D3187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8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0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9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1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55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8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</w:tr>
    </w:tbl>
    <w:p w:rsidR="00173D86" w:rsidRPr="00173D86" w:rsidRDefault="00FA3318" w:rsidP="00173D86">
      <w:pPr>
        <w:spacing w:line="360" w:lineRule="auto"/>
        <w:rPr>
          <w:rFonts w:ascii="Arial" w:hAnsi="Arial" w:cs="Arial"/>
          <w:sz w:val="11"/>
          <w:szCs w:val="11"/>
        </w:rPr>
      </w:pPr>
      <w:r w:rsidRPr="00173D86">
        <w:rPr>
          <w:rFonts w:ascii="Arial" w:hAnsi="Arial" w:cs="Arial"/>
          <w:sz w:val="11"/>
          <w:szCs w:val="11"/>
        </w:rPr>
        <w:t>informacj</w:t>
      </w:r>
      <w:r>
        <w:rPr>
          <w:rFonts w:ascii="Arial" w:hAnsi="Arial" w:cs="Arial"/>
          <w:sz w:val="11"/>
          <w:szCs w:val="11"/>
        </w:rPr>
        <w:t>e</w:t>
      </w:r>
      <w:r w:rsidR="00173D86" w:rsidRPr="00173D86">
        <w:rPr>
          <w:rFonts w:ascii="Arial" w:hAnsi="Arial" w:cs="Arial"/>
          <w:sz w:val="11"/>
          <w:szCs w:val="11"/>
        </w:rPr>
        <w:t xml:space="preserve"> o skazaniu osoby za czyn wymieniony w dziale 2.4 musi być wykazana w dziale 1.</w:t>
      </w:r>
    </w:p>
    <w:p w:rsidR="00173D86" w:rsidRPr="00FA3318" w:rsidRDefault="00173D86" w:rsidP="00173D86">
      <w:pPr>
        <w:rPr>
          <w:rFonts w:ascii="Arial" w:hAnsi="Arial" w:cs="Arial"/>
          <w:b/>
          <w:sz w:val="2"/>
          <w:szCs w:val="2"/>
        </w:rPr>
      </w:pPr>
    </w:p>
    <w:p w:rsidR="00173D86" w:rsidRPr="00173D86" w:rsidRDefault="00173D86" w:rsidP="00173D86">
      <w:pPr>
        <w:rPr>
          <w:rFonts w:ascii="Arial" w:hAnsi="Arial" w:cs="Arial"/>
          <w:b/>
          <w:sz w:val="16"/>
          <w:szCs w:val="16"/>
        </w:rPr>
      </w:pPr>
      <w:r w:rsidRPr="00173D86">
        <w:rPr>
          <w:rFonts w:ascii="Arial" w:hAnsi="Arial" w:cs="Arial"/>
          <w:b/>
          <w:sz w:val="24"/>
          <w:szCs w:val="24"/>
        </w:rPr>
        <w:t>Dział 2.4. Osądzeni według rodzajów przestępstw za czyny kwalifikujące się jako przemoc w rodzinie</w:t>
      </w:r>
      <w:r w:rsidRPr="00173D86">
        <w:rPr>
          <w:rFonts w:ascii="Arial" w:hAnsi="Arial" w:cs="Arial"/>
          <w:sz w:val="18"/>
          <w:szCs w:val="18"/>
        </w:rPr>
        <w:t xml:space="preserve"> wg art. 2 pkt 2 ustawy z dn. 29 lipca 2005 r.</w:t>
      </w:r>
      <w:r w:rsidRPr="00173D86">
        <w:rPr>
          <w:rFonts w:ascii="Arial" w:hAnsi="Arial" w:cs="Arial"/>
          <w:sz w:val="18"/>
          <w:szCs w:val="18"/>
        </w:rPr>
        <w:br/>
        <w:t>o przeciwdziałaniu przemocy w rodzinie</w:t>
      </w:r>
      <w:r w:rsidR="00506E0F">
        <w:rPr>
          <w:rFonts w:ascii="Arial" w:hAnsi="Arial" w:cs="Arial"/>
          <w:sz w:val="18"/>
          <w:szCs w:val="18"/>
        </w:rPr>
        <w:t xml:space="preserve"> </w:t>
      </w:r>
      <w:r w:rsidRPr="00173D86">
        <w:rPr>
          <w:rFonts w:ascii="Arial" w:hAnsi="Arial" w:cs="Arial"/>
          <w:sz w:val="18"/>
          <w:szCs w:val="18"/>
        </w:rPr>
        <w:t>- sprawy wyodrębnione w Repertorium „K” oznaczeniem skrótowym „rodz” (dok.)</w:t>
      </w:r>
      <w:r w:rsidRPr="00173D86">
        <w:rPr>
          <w:rFonts w:ascii="Arial" w:hAnsi="Arial" w:cs="Arial"/>
          <w:b/>
          <w:sz w:val="16"/>
          <w:szCs w:val="16"/>
        </w:rPr>
        <w:t xml:space="preserve"> </w:t>
      </w:r>
    </w:p>
    <w:tbl>
      <w:tblPr>
        <w:tblW w:w="1572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152"/>
        <w:gridCol w:w="560"/>
        <w:gridCol w:w="493"/>
        <w:gridCol w:w="398"/>
        <w:gridCol w:w="398"/>
        <w:gridCol w:w="495"/>
        <w:gridCol w:w="559"/>
        <w:gridCol w:w="645"/>
        <w:gridCol w:w="382"/>
        <w:gridCol w:w="356"/>
        <w:gridCol w:w="421"/>
        <w:gridCol w:w="384"/>
        <w:gridCol w:w="447"/>
        <w:gridCol w:w="392"/>
        <w:gridCol w:w="341"/>
        <w:gridCol w:w="354"/>
        <w:gridCol w:w="341"/>
        <w:gridCol w:w="363"/>
        <w:gridCol w:w="380"/>
        <w:gridCol w:w="392"/>
        <w:gridCol w:w="341"/>
        <w:gridCol w:w="477"/>
        <w:gridCol w:w="567"/>
        <w:gridCol w:w="329"/>
        <w:gridCol w:w="277"/>
        <w:gridCol w:w="314"/>
        <w:gridCol w:w="302"/>
        <w:gridCol w:w="302"/>
        <w:gridCol w:w="316"/>
        <w:gridCol w:w="354"/>
        <w:gridCol w:w="341"/>
        <w:gridCol w:w="302"/>
        <w:gridCol w:w="392"/>
        <w:gridCol w:w="392"/>
        <w:gridCol w:w="370"/>
        <w:gridCol w:w="678"/>
      </w:tblGrid>
      <w:tr w:rsidR="00FA3318" w:rsidRPr="00B65AAA" w:rsidTr="00B24F27">
        <w:trPr>
          <w:cantSplit/>
          <w:trHeight w:val="375"/>
        </w:trPr>
        <w:tc>
          <w:tcPr>
            <w:tcW w:w="1570" w:type="dxa"/>
            <w:gridSpan w:val="2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Rodzaje przestępstw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(zbrodnie i występki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przekazane wg właściwości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60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rzono postę-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powanie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</w:p>
        </w:tc>
        <w:tc>
          <w:tcPr>
            <w:tcW w:w="493" w:type="dxa"/>
            <w:vMerge w:val="restart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B65AAA">
              <w:rPr>
                <w:rFonts w:ascii="Arial" w:hAnsi="Arial" w:cs="Arial"/>
                <w:w w:val="95"/>
                <w:sz w:val="12"/>
              </w:rPr>
              <w:t>w tym (rubr. 3</w:t>
            </w:r>
            <w:r>
              <w:rPr>
                <w:rFonts w:ascii="Arial" w:hAnsi="Arial" w:cs="Arial"/>
                <w:w w:val="95"/>
                <w:sz w:val="12"/>
              </w:rPr>
              <w:t>1</w:t>
            </w:r>
            <w:r w:rsidRPr="00B65AAA">
              <w:rPr>
                <w:rFonts w:ascii="Arial" w:hAnsi="Arial" w:cs="Arial"/>
                <w:w w:val="95"/>
                <w:sz w:val="12"/>
              </w:rPr>
              <w:t>)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2"/>
              </w:rPr>
              <w:t>dozory kuratora sądowego</w:t>
            </w:r>
          </w:p>
        </w:tc>
        <w:tc>
          <w:tcPr>
            <w:tcW w:w="398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398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Unie-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win-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95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Odstą-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piono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od wymie-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rzenia kary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vMerge w:val="restart"/>
            <w:vAlign w:val="center"/>
          </w:tcPr>
          <w:p w:rsidR="00FA3318" w:rsidRPr="00B65AAA" w:rsidRDefault="00FA3318" w:rsidP="00FA33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FA3318" w:rsidRPr="00B65AAA" w:rsidRDefault="00FA3318" w:rsidP="00FA33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FA3318" w:rsidRPr="00B65AAA" w:rsidRDefault="00FA3318" w:rsidP="00FA33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B65AAA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645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B65AAA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159" w:type="dxa"/>
            <w:gridSpan w:val="3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 xml:space="preserve">Skazani w wyniku uwzględnienia wniosku z art. </w:t>
            </w:r>
          </w:p>
        </w:tc>
        <w:tc>
          <w:tcPr>
            <w:tcW w:w="831" w:type="dxa"/>
            <w:gridSpan w:val="2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791" w:type="dxa"/>
            <w:gridSpan w:val="5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B65AAA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590" w:type="dxa"/>
            <w:gridSpan w:val="4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567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Skazani  w warunkach art. 65 kk</w:t>
            </w:r>
          </w:p>
        </w:tc>
        <w:tc>
          <w:tcPr>
            <w:tcW w:w="3991" w:type="dxa"/>
            <w:gridSpan w:val="12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65AAA">
              <w:rPr>
                <w:rFonts w:ascii="Arial" w:hAnsi="Arial" w:cs="Arial"/>
                <w:sz w:val="14"/>
                <w:szCs w:val="14"/>
              </w:rPr>
              <w:t>Środki zabezpieczające (z kk)</w:t>
            </w:r>
          </w:p>
        </w:tc>
        <w:tc>
          <w:tcPr>
            <w:tcW w:w="678" w:type="dxa"/>
            <w:vMerge w:val="restart"/>
            <w:vAlign w:val="center"/>
          </w:tcPr>
          <w:p w:rsidR="00FA3318" w:rsidRPr="00FA3318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A3318">
              <w:rPr>
                <w:rFonts w:ascii="Arial" w:hAnsi="Arial" w:cs="Arial"/>
                <w:sz w:val="13"/>
                <w:szCs w:val="13"/>
              </w:rPr>
              <w:t xml:space="preserve">Prawomocnie skazani </w:t>
            </w:r>
            <w:r w:rsidRPr="00FA3318">
              <w:rPr>
                <w:rFonts w:ascii="Arial" w:hAnsi="Arial" w:cs="Arial"/>
                <w:sz w:val="13"/>
                <w:szCs w:val="13"/>
                <w:vertAlign w:val="superscript"/>
              </w:rPr>
              <w:t>*)</w:t>
            </w:r>
          </w:p>
        </w:tc>
      </w:tr>
      <w:tr w:rsidR="00FA3318" w:rsidRPr="00B65AAA" w:rsidTr="00B24F27">
        <w:trPr>
          <w:cantSplit/>
          <w:trHeight w:val="69"/>
        </w:trPr>
        <w:tc>
          <w:tcPr>
            <w:tcW w:w="1570" w:type="dxa"/>
            <w:gridSpan w:val="2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3" w:type="dxa"/>
            <w:vMerge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8" w:type="dxa"/>
            <w:vMerge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8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5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645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159" w:type="dxa"/>
            <w:gridSpan w:val="3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84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7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087" w:type="dxa"/>
            <w:gridSpan w:val="3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41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363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380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</w:rPr>
              <w:t>razem</w:t>
            </w:r>
          </w:p>
        </w:tc>
        <w:tc>
          <w:tcPr>
            <w:tcW w:w="1210" w:type="dxa"/>
            <w:gridSpan w:val="3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</w:rPr>
              <w:t>w tym recydywiści</w:t>
            </w:r>
          </w:p>
        </w:tc>
        <w:tc>
          <w:tcPr>
            <w:tcW w:w="567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29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93</w:t>
            </w:r>
          </w:p>
        </w:tc>
        <w:tc>
          <w:tcPr>
            <w:tcW w:w="277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94 § 1</w:t>
            </w:r>
          </w:p>
        </w:tc>
        <w:tc>
          <w:tcPr>
            <w:tcW w:w="314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 § 1</w:t>
            </w:r>
          </w:p>
        </w:tc>
        <w:tc>
          <w:tcPr>
            <w:tcW w:w="302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95a</w:t>
            </w:r>
          </w:p>
        </w:tc>
        <w:tc>
          <w:tcPr>
            <w:tcW w:w="302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96 § 1</w:t>
            </w:r>
          </w:p>
        </w:tc>
        <w:tc>
          <w:tcPr>
            <w:tcW w:w="1313" w:type="dxa"/>
            <w:gridSpan w:val="4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 xml:space="preserve">art. 93a </w:t>
            </w:r>
          </w:p>
        </w:tc>
        <w:tc>
          <w:tcPr>
            <w:tcW w:w="1154" w:type="dxa"/>
            <w:gridSpan w:val="3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99 § 1 w zw. z</w:t>
            </w:r>
          </w:p>
        </w:tc>
        <w:tc>
          <w:tcPr>
            <w:tcW w:w="678" w:type="dxa"/>
            <w:vMerge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</w:tr>
      <w:tr w:rsidR="00FA3318" w:rsidRPr="00B65AAA" w:rsidTr="00B24F27">
        <w:trPr>
          <w:cantSplit/>
          <w:trHeight w:val="130"/>
        </w:trPr>
        <w:tc>
          <w:tcPr>
            <w:tcW w:w="1570" w:type="dxa"/>
            <w:gridSpan w:val="2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3" w:type="dxa"/>
            <w:vMerge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8" w:type="dxa"/>
            <w:vMerge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8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5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645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82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356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</w:rPr>
              <w:t>338a kpk</w:t>
            </w:r>
          </w:p>
        </w:tc>
        <w:tc>
          <w:tcPr>
            <w:tcW w:w="421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B65AAA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84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7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41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54" w:type="dxa"/>
            <w:vMerge w:val="restart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41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63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80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 xml:space="preserve">art. 64 </w:t>
            </w:r>
          </w:p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§ 1 kk</w:t>
            </w:r>
          </w:p>
        </w:tc>
        <w:tc>
          <w:tcPr>
            <w:tcW w:w="341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64 § 2 kk</w:t>
            </w:r>
          </w:p>
        </w:tc>
        <w:tc>
          <w:tcPr>
            <w:tcW w:w="477" w:type="dxa"/>
            <w:vMerge w:val="restart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567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29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77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14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02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02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313" w:type="dxa"/>
            <w:gridSpan w:val="4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154" w:type="dxa"/>
            <w:gridSpan w:val="3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678" w:type="dxa"/>
            <w:vMerge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</w:tr>
      <w:tr w:rsidR="00FA3318" w:rsidRPr="00B65AAA" w:rsidTr="00B24F27">
        <w:trPr>
          <w:cantSplit/>
          <w:trHeight w:val="408"/>
        </w:trPr>
        <w:tc>
          <w:tcPr>
            <w:tcW w:w="1570" w:type="dxa"/>
            <w:gridSpan w:val="2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3" w:type="dxa"/>
            <w:vMerge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8" w:type="dxa"/>
            <w:vMerge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8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5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645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82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56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21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7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41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54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41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63" w:type="dxa"/>
            <w:vMerge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80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341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477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567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29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77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14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02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02" w:type="dxa"/>
            <w:vMerge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16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54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2</w:t>
            </w: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3</w:t>
            </w:r>
          </w:p>
        </w:tc>
        <w:tc>
          <w:tcPr>
            <w:tcW w:w="370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4</w:t>
            </w:r>
          </w:p>
        </w:tc>
        <w:tc>
          <w:tcPr>
            <w:tcW w:w="678" w:type="dxa"/>
            <w:vMerge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</w:tr>
      <w:tr w:rsidR="00FA3318" w:rsidRPr="00B65AAA" w:rsidTr="00B24F27">
        <w:trPr>
          <w:cantSplit/>
          <w:trHeight w:hRule="exact" w:val="160"/>
        </w:trPr>
        <w:tc>
          <w:tcPr>
            <w:tcW w:w="1570" w:type="dxa"/>
            <w:gridSpan w:val="2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60" w:type="dxa"/>
            <w:shd w:val="clear" w:color="auto" w:fill="auto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493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398" w:type="dxa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95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559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36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B65AAA">
              <w:rPr>
                <w:rFonts w:ascii="Arial" w:hAnsi="Arial" w:cs="Arial"/>
                <w:sz w:val="12"/>
              </w:rPr>
              <w:t>37</w:t>
            </w:r>
          </w:p>
        </w:tc>
        <w:tc>
          <w:tcPr>
            <w:tcW w:w="38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356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2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38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47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35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363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380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77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567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329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277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14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316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354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B65AAA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65AAA">
              <w:rPr>
                <w:rFonts w:ascii="Arial" w:hAnsi="Arial" w:cs="Arial"/>
                <w:sz w:val="12"/>
                <w:szCs w:val="12"/>
              </w:rPr>
              <w:t>61</w:t>
            </w: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62</w:t>
            </w: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63</w:t>
            </w:r>
          </w:p>
        </w:tc>
        <w:tc>
          <w:tcPr>
            <w:tcW w:w="370" w:type="dxa"/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B65AAA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64</w:t>
            </w:r>
          </w:p>
        </w:tc>
        <w:tc>
          <w:tcPr>
            <w:tcW w:w="678" w:type="dxa"/>
            <w:tcBorders>
              <w:bottom w:val="single" w:sz="12" w:space="0" w:color="auto"/>
            </w:tcBorders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65</w:t>
            </w:r>
          </w:p>
        </w:tc>
      </w:tr>
      <w:tr w:rsidR="00FA3318" w:rsidRPr="00B65AAA" w:rsidTr="00C2579B">
        <w:trPr>
          <w:cantSplit/>
          <w:trHeight w:hRule="exact" w:val="255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A3318" w:rsidRPr="00004B1C" w:rsidRDefault="00FA3318" w:rsidP="00FA3318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004B1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004B1C">
              <w:rPr>
                <w:rFonts w:ascii="Arial" w:hAnsi="Arial" w:cs="Arial"/>
                <w:w w:val="93"/>
                <w:sz w:val="11"/>
                <w:szCs w:val="11"/>
              </w:rPr>
              <w:t>(w. 2+3+5 do 1</w:t>
            </w:r>
            <w:r w:rsidR="00562BE6">
              <w:rPr>
                <w:rFonts w:ascii="Arial" w:hAnsi="Arial" w:cs="Arial"/>
                <w:w w:val="93"/>
                <w:sz w:val="11"/>
                <w:szCs w:val="11"/>
              </w:rPr>
              <w:t>1</w:t>
            </w:r>
            <w:r w:rsidRPr="00004B1C">
              <w:rPr>
                <w:rFonts w:ascii="Arial" w:hAnsi="Arial" w:cs="Arial"/>
                <w:w w:val="93"/>
                <w:sz w:val="11"/>
                <w:szCs w:val="11"/>
              </w:rPr>
              <w:t>)</w:t>
            </w:r>
          </w:p>
        </w:tc>
        <w:tc>
          <w:tcPr>
            <w:tcW w:w="14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A3318" w:rsidRPr="00004B1C" w:rsidRDefault="00FA3318" w:rsidP="00FA3318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004B1C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3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5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8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80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7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29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7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14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02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02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16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4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02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37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A3318" w:rsidRPr="00B65AAA" w:rsidRDefault="00FA3318" w:rsidP="00FA3318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A3318" w:rsidRDefault="00FA3318" w:rsidP="00FA3318">
            <w:pPr>
              <w:spacing w:line="130" w:lineRule="atLeas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A3318" w:rsidRPr="00B65AAA" w:rsidTr="00B24F27">
        <w:trPr>
          <w:cantSplit/>
          <w:trHeight w:hRule="exact" w:val="198"/>
        </w:trPr>
        <w:tc>
          <w:tcPr>
            <w:tcW w:w="1418" w:type="dxa"/>
            <w:tcBorders>
              <w:right w:val="single" w:sz="12" w:space="0" w:color="auto"/>
            </w:tcBorders>
            <w:vAlign w:val="bottom"/>
          </w:tcPr>
          <w:p w:rsidR="00FA3318" w:rsidRPr="00004B1C" w:rsidRDefault="00FA3318" w:rsidP="00FA3318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004B1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149" w:type="dxa"/>
            <w:tcBorders>
              <w:left w:val="single" w:sz="12" w:space="0" w:color="auto"/>
            </w:tcBorders>
            <w:vAlign w:val="center"/>
          </w:tcPr>
          <w:p w:rsidR="00FA3318" w:rsidRPr="00004B1C" w:rsidRDefault="00FA3318" w:rsidP="00FA3318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FA3318" w:rsidRPr="00004B1C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3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0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6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A3318" w:rsidRDefault="00FA3318" w:rsidP="00FA3318">
            <w:pPr>
              <w:spacing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A3318" w:rsidRPr="00B65AAA" w:rsidTr="00B24F27">
        <w:trPr>
          <w:cantSplit/>
          <w:trHeight w:hRule="exact" w:val="198"/>
        </w:trPr>
        <w:tc>
          <w:tcPr>
            <w:tcW w:w="1418" w:type="dxa"/>
            <w:tcBorders>
              <w:right w:val="single" w:sz="12" w:space="0" w:color="auto"/>
            </w:tcBorders>
            <w:vAlign w:val="bottom"/>
          </w:tcPr>
          <w:p w:rsidR="00FA3318" w:rsidRPr="00004B1C" w:rsidRDefault="00FA3318" w:rsidP="00FA3318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149" w:type="dxa"/>
            <w:tcBorders>
              <w:left w:val="single" w:sz="12" w:space="0" w:color="auto"/>
            </w:tcBorders>
            <w:vAlign w:val="center"/>
          </w:tcPr>
          <w:p w:rsidR="00FA3318" w:rsidRPr="00004B1C" w:rsidRDefault="00FA3318" w:rsidP="00FA3318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FA3318" w:rsidRPr="00004B1C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3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0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6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A3318" w:rsidRDefault="00FA3318" w:rsidP="00FA3318">
            <w:pPr>
              <w:spacing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A3318" w:rsidRPr="00B65AAA" w:rsidTr="00C2579B">
        <w:trPr>
          <w:cantSplit/>
          <w:trHeight w:hRule="exact" w:val="142"/>
        </w:trPr>
        <w:tc>
          <w:tcPr>
            <w:tcW w:w="1418" w:type="dxa"/>
            <w:tcBorders>
              <w:right w:val="single" w:sz="12" w:space="0" w:color="auto"/>
            </w:tcBorders>
            <w:vAlign w:val="bottom"/>
          </w:tcPr>
          <w:p w:rsidR="00FA3318" w:rsidRPr="00004B1C" w:rsidRDefault="00FA3318" w:rsidP="00FA3318">
            <w:pPr>
              <w:spacing w:line="10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 Narrow" w:hAnsi="Arial Narrow" w:cs="Arial"/>
                <w:sz w:val="10"/>
                <w:szCs w:val="10"/>
                <w:lang w:val="de-DE"/>
              </w:rPr>
              <w:t xml:space="preserve">  w tym pkt 2 w zw. ze </w:t>
            </w:r>
            <w:r w:rsidRPr="00004B1C">
              <w:rPr>
                <w:rFonts w:ascii="Arial Narrow" w:hAnsi="Arial Narrow" w:cs="Arial"/>
                <w:sz w:val="10"/>
                <w:szCs w:val="10"/>
              </w:rPr>
              <w:t>zgwałceniem</w:t>
            </w:r>
          </w:p>
        </w:tc>
        <w:tc>
          <w:tcPr>
            <w:tcW w:w="149" w:type="dxa"/>
            <w:tcBorders>
              <w:left w:val="single" w:sz="12" w:space="0" w:color="auto"/>
            </w:tcBorders>
            <w:vAlign w:val="center"/>
          </w:tcPr>
          <w:p w:rsidR="00FA3318" w:rsidRPr="00004B1C" w:rsidRDefault="00FA3318" w:rsidP="00FA3318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FA3318" w:rsidRPr="00004B1C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3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0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6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A3318" w:rsidRDefault="00FA3318" w:rsidP="00FA3318">
            <w:pPr>
              <w:spacing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A3318" w:rsidRPr="00B65AAA" w:rsidTr="00B24F27">
        <w:trPr>
          <w:cantSplit/>
          <w:trHeight w:hRule="exact" w:val="198"/>
        </w:trPr>
        <w:tc>
          <w:tcPr>
            <w:tcW w:w="1418" w:type="dxa"/>
            <w:tcBorders>
              <w:right w:val="single" w:sz="12" w:space="0" w:color="auto"/>
            </w:tcBorders>
            <w:vAlign w:val="bottom"/>
          </w:tcPr>
          <w:p w:rsidR="00FA3318" w:rsidRPr="00004B1C" w:rsidRDefault="00FA3318" w:rsidP="00FA3318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149" w:type="dxa"/>
            <w:tcBorders>
              <w:left w:val="single" w:sz="12" w:space="0" w:color="auto"/>
            </w:tcBorders>
            <w:vAlign w:val="center"/>
          </w:tcPr>
          <w:p w:rsidR="00FA3318" w:rsidRPr="00004B1C" w:rsidRDefault="00FA3318" w:rsidP="00FA3318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FA3318" w:rsidRPr="00004B1C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3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0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6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A3318" w:rsidRDefault="00FA3318" w:rsidP="00FA3318">
            <w:pPr>
              <w:spacing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A3318" w:rsidRPr="00B65AAA" w:rsidTr="00B24F27">
        <w:trPr>
          <w:cantSplit/>
          <w:trHeight w:hRule="exact" w:val="198"/>
        </w:trPr>
        <w:tc>
          <w:tcPr>
            <w:tcW w:w="1418" w:type="dxa"/>
            <w:tcBorders>
              <w:right w:val="single" w:sz="12" w:space="0" w:color="auto"/>
            </w:tcBorders>
            <w:vAlign w:val="bottom"/>
          </w:tcPr>
          <w:p w:rsidR="00FA3318" w:rsidRPr="00004B1C" w:rsidRDefault="00FA3318" w:rsidP="00FA3318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149" w:type="dxa"/>
            <w:tcBorders>
              <w:left w:val="single" w:sz="12" w:space="0" w:color="auto"/>
            </w:tcBorders>
            <w:vAlign w:val="center"/>
          </w:tcPr>
          <w:p w:rsidR="00FA3318" w:rsidRPr="00004B1C" w:rsidRDefault="00FA3318" w:rsidP="00FA3318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FA3318" w:rsidRPr="00004B1C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3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0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9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77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6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:rsidR="00FA3318" w:rsidRPr="00B65AAA" w:rsidRDefault="00FA3318" w:rsidP="00FA3318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A3318" w:rsidRDefault="00FA3318" w:rsidP="00FA3318">
            <w:pPr>
              <w:spacing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2BE6" w:rsidRPr="00B65AAA" w:rsidTr="00B24F27">
        <w:trPr>
          <w:cantSplit/>
          <w:trHeight w:hRule="exact" w:val="198"/>
        </w:trPr>
        <w:tc>
          <w:tcPr>
            <w:tcW w:w="1418" w:type="dxa"/>
            <w:tcBorders>
              <w:right w:val="single" w:sz="12" w:space="0" w:color="auto"/>
            </w:tcBorders>
            <w:vAlign w:val="bottom"/>
          </w:tcPr>
          <w:p w:rsidR="00562BE6" w:rsidRPr="00004B1C" w:rsidRDefault="00562BE6" w:rsidP="00562BE6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Art. 156 § 1 kk</w:t>
            </w:r>
          </w:p>
        </w:tc>
        <w:tc>
          <w:tcPr>
            <w:tcW w:w="149" w:type="dxa"/>
            <w:tcBorders>
              <w:left w:val="single" w:sz="12" w:space="0" w:color="auto"/>
            </w:tcBorders>
            <w:vAlign w:val="center"/>
          </w:tcPr>
          <w:p w:rsidR="00562BE6" w:rsidRPr="00004B1C" w:rsidRDefault="00562BE6" w:rsidP="00562BE6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62BE6" w:rsidRPr="00004B1C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3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0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9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77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4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6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62BE6" w:rsidRDefault="00562BE6" w:rsidP="00562BE6">
            <w:pPr>
              <w:spacing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2BE6" w:rsidRPr="00B65AAA" w:rsidTr="00B24F27">
        <w:trPr>
          <w:cantSplit/>
          <w:trHeight w:hRule="exact" w:val="198"/>
        </w:trPr>
        <w:tc>
          <w:tcPr>
            <w:tcW w:w="1418" w:type="dxa"/>
            <w:tcBorders>
              <w:right w:val="single" w:sz="12" w:space="0" w:color="auto"/>
            </w:tcBorders>
            <w:vAlign w:val="bottom"/>
          </w:tcPr>
          <w:p w:rsidR="00562BE6" w:rsidRPr="00004B1C" w:rsidRDefault="00562BE6" w:rsidP="00562BE6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5D3187">
              <w:rPr>
                <w:rFonts w:ascii="Arial" w:hAnsi="Arial" w:cs="Arial"/>
                <w:sz w:val="11"/>
              </w:rPr>
              <w:t>Art. 156 § 3 kk</w:t>
            </w:r>
          </w:p>
        </w:tc>
        <w:tc>
          <w:tcPr>
            <w:tcW w:w="149" w:type="dxa"/>
            <w:tcBorders>
              <w:left w:val="single" w:sz="12" w:space="0" w:color="auto"/>
            </w:tcBorders>
            <w:vAlign w:val="center"/>
          </w:tcPr>
          <w:p w:rsidR="00562BE6" w:rsidRPr="00004B1C" w:rsidRDefault="00562BE6" w:rsidP="00562BE6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3" w:type="dxa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8" w:type="dxa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9" w:type="dxa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0" w:type="dxa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1" w:type="dxa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7" w:type="dxa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9" w:type="dxa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7" w:type="dxa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4" w:type="dxa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2" w:type="dxa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2" w:type="dxa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16" w:type="dxa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4" w:type="dxa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1" w:type="dxa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2" w:type="dxa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:rsidR="00562BE6" w:rsidRDefault="00562BE6" w:rsidP="00562BE6">
            <w:pPr>
              <w:spacing w:line="120" w:lineRule="exac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62BE6" w:rsidRDefault="00562BE6" w:rsidP="00562BE6">
            <w:pPr>
              <w:spacing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2BE6" w:rsidRPr="00B65AAA" w:rsidTr="00B24F27">
        <w:trPr>
          <w:cantSplit/>
          <w:trHeight w:hRule="exact" w:val="198"/>
        </w:trPr>
        <w:tc>
          <w:tcPr>
            <w:tcW w:w="1418" w:type="dxa"/>
            <w:tcBorders>
              <w:right w:val="single" w:sz="12" w:space="0" w:color="auto"/>
            </w:tcBorders>
            <w:vAlign w:val="bottom"/>
          </w:tcPr>
          <w:p w:rsidR="00562BE6" w:rsidRPr="00004B1C" w:rsidRDefault="00562BE6" w:rsidP="00562BE6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149" w:type="dxa"/>
            <w:tcBorders>
              <w:left w:val="single" w:sz="12" w:space="0" w:color="auto"/>
            </w:tcBorders>
            <w:vAlign w:val="center"/>
          </w:tcPr>
          <w:p w:rsidR="00562BE6" w:rsidRPr="00004B1C" w:rsidRDefault="00562BE6" w:rsidP="00562BE6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62BE6" w:rsidRPr="00004B1C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3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0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9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77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4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6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62BE6" w:rsidRDefault="00562BE6" w:rsidP="00562BE6">
            <w:pPr>
              <w:spacing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2BE6" w:rsidRPr="00B65AAA" w:rsidTr="00B24F27">
        <w:trPr>
          <w:cantSplit/>
          <w:trHeight w:hRule="exact" w:val="198"/>
        </w:trPr>
        <w:tc>
          <w:tcPr>
            <w:tcW w:w="1418" w:type="dxa"/>
            <w:tcBorders>
              <w:right w:val="single" w:sz="12" w:space="0" w:color="auto"/>
            </w:tcBorders>
            <w:vAlign w:val="bottom"/>
          </w:tcPr>
          <w:p w:rsidR="00562BE6" w:rsidRPr="00004B1C" w:rsidRDefault="00562BE6" w:rsidP="00562BE6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149" w:type="dxa"/>
            <w:tcBorders>
              <w:left w:val="single" w:sz="12" w:space="0" w:color="auto"/>
            </w:tcBorders>
            <w:vAlign w:val="center"/>
          </w:tcPr>
          <w:p w:rsidR="00562BE6" w:rsidRPr="00004B1C" w:rsidRDefault="00562BE6" w:rsidP="00562BE6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004B1C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562BE6" w:rsidRPr="00004B1C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3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5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45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2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6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7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0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7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67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9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77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4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6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62BE6" w:rsidRDefault="00562BE6" w:rsidP="00562BE6">
            <w:pPr>
              <w:spacing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2BE6" w:rsidRPr="00B65AAA" w:rsidTr="00B24F27">
        <w:trPr>
          <w:cantSplit/>
          <w:trHeight w:hRule="exact" w:val="198"/>
        </w:trPr>
        <w:tc>
          <w:tcPr>
            <w:tcW w:w="1418" w:type="dxa"/>
            <w:tcBorders>
              <w:right w:val="single" w:sz="12" w:space="0" w:color="auto"/>
            </w:tcBorders>
            <w:vAlign w:val="bottom"/>
          </w:tcPr>
          <w:p w:rsidR="00562BE6" w:rsidRPr="00004B1C" w:rsidRDefault="00562BE6" w:rsidP="00562BE6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004B1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1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2BE6" w:rsidRPr="00004B1C" w:rsidRDefault="00562BE6" w:rsidP="00562BE6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004B1C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3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95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2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6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80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477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29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277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4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16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54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02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37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562BE6" w:rsidRPr="00B65AAA" w:rsidRDefault="00562BE6" w:rsidP="00562BE6">
            <w:pPr>
              <w:spacing w:line="120" w:lineRule="exact"/>
              <w:rPr>
                <w:rFonts w:ascii="Arial" w:hAnsi="Arial" w:cs="Arial"/>
                <w:sz w:val="11"/>
                <w:lang w:val="de-DE"/>
              </w:rPr>
            </w:pPr>
          </w:p>
        </w:tc>
        <w:tc>
          <w:tcPr>
            <w:tcW w:w="67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BE6" w:rsidRDefault="00562BE6" w:rsidP="00562BE6">
            <w:pPr>
              <w:spacing w:line="120" w:lineRule="exact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C7756A" w:rsidRDefault="00C7756A" w:rsidP="001C3209">
      <w:pPr>
        <w:rPr>
          <w:rFonts w:ascii="Arial" w:hAnsi="Arial" w:cs="Arial"/>
          <w:sz w:val="11"/>
          <w:szCs w:val="11"/>
        </w:rPr>
        <w:sectPr w:rsidR="00C7756A" w:rsidSect="00036B58">
          <w:type w:val="continuous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</w:rPr>
        <w:t>Informacja o skazaniu osoby za czyn wymieniony w dziale 2.4 musi być wykazana w dziale 1.</w:t>
      </w:r>
    </w:p>
    <w:p w:rsidR="001C3209" w:rsidRPr="00B15F16" w:rsidRDefault="001C3209" w:rsidP="00C7756A">
      <w:pPr>
        <w:ind w:right="-227"/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a)</w:t>
      </w:r>
      <w:r w:rsidRPr="00B15F16">
        <w:rPr>
          <w:rFonts w:ascii="Arial" w:hAnsi="Arial" w:cs="Arial"/>
          <w:sz w:val="11"/>
          <w:szCs w:val="11"/>
        </w:rPr>
        <w:t xml:space="preserve"> W wypadku orzeczenia warunkowego zawieszenia wykonania kary, liczby tych orzeczeń wykazuje się w kolumnach odpowiednio 08, 10, 12, 14 i 16.</w:t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b)</w:t>
      </w:r>
      <w:r w:rsidRPr="00B15F16">
        <w:rPr>
          <w:rFonts w:ascii="Arial" w:hAnsi="Arial" w:cs="Arial"/>
          <w:sz w:val="11"/>
          <w:szCs w:val="11"/>
        </w:rPr>
        <w:t xml:space="preserve"> Ograniczenie wolności, grzywna samoistna, wyłącznie środek karny, środki wychowawcze i poprawcze (art. 10 § 4 kk) (działy 2.3.1., 2.3.2., 2.3.3.).</w:t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e)</w:t>
      </w:r>
      <w:r w:rsidRPr="00B15F16">
        <w:rPr>
          <w:rFonts w:ascii="Arial" w:hAnsi="Arial" w:cs="Arial"/>
          <w:sz w:val="11"/>
          <w:szCs w:val="11"/>
        </w:rPr>
        <w:t xml:space="preserve"> Osoby, które w chwili wydania wyroku przebywały w areszcie tymczasowym.</w:t>
      </w:r>
      <w:r w:rsidRPr="00B15F16">
        <w:rPr>
          <w:rFonts w:ascii="Arial" w:hAnsi="Arial" w:cs="Arial"/>
          <w:sz w:val="11"/>
          <w:szCs w:val="11"/>
        </w:rPr>
        <w:tab/>
      </w:r>
      <w:r w:rsidRPr="00B15F16">
        <w:rPr>
          <w:rFonts w:ascii="Arial" w:hAnsi="Arial" w:cs="Arial"/>
          <w:sz w:val="11"/>
          <w:szCs w:val="11"/>
        </w:rPr>
        <w:tab/>
      </w:r>
    </w:p>
    <w:p w:rsidR="001C3209" w:rsidRPr="00B15F16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f)</w:t>
      </w:r>
      <w:r w:rsidRPr="00B15F16">
        <w:rPr>
          <w:rFonts w:ascii="Arial" w:hAnsi="Arial" w:cs="Arial"/>
          <w:sz w:val="11"/>
          <w:szCs w:val="11"/>
        </w:rPr>
        <w:t xml:space="preserve"> I inne z ustaw szczególnych.</w:t>
      </w:r>
    </w:p>
    <w:p w:rsidR="001C3209" w:rsidRDefault="001C3209" w:rsidP="001C3209">
      <w:pPr>
        <w:rPr>
          <w:rFonts w:ascii="Arial" w:hAnsi="Arial" w:cs="Arial"/>
          <w:sz w:val="11"/>
          <w:szCs w:val="11"/>
        </w:rPr>
      </w:pPr>
      <w:r w:rsidRPr="00B15F16">
        <w:rPr>
          <w:rFonts w:ascii="Arial" w:hAnsi="Arial" w:cs="Arial"/>
          <w:sz w:val="11"/>
          <w:szCs w:val="11"/>
          <w:vertAlign w:val="superscript"/>
        </w:rPr>
        <w:t>g)</w:t>
      </w:r>
      <w:r w:rsidRPr="00B15F16">
        <w:rPr>
          <w:rFonts w:ascii="Arial" w:hAnsi="Arial" w:cs="Arial"/>
          <w:sz w:val="11"/>
          <w:szCs w:val="11"/>
        </w:rPr>
        <w:t xml:space="preserve"> Jeśli jako poszkodowani występują łącznie małoletni i kobiety, to należy wykazać każdą osobę odrębnie.</w:t>
      </w:r>
    </w:p>
    <w:p w:rsidR="00FA3318" w:rsidRPr="00B15F16" w:rsidRDefault="00FA3318" w:rsidP="001C3209">
      <w:pPr>
        <w:rPr>
          <w:rFonts w:ascii="Arial" w:hAnsi="Arial" w:cs="Arial"/>
          <w:sz w:val="11"/>
          <w:szCs w:val="11"/>
        </w:rPr>
      </w:pPr>
      <w:r w:rsidRPr="00FA3318">
        <w:rPr>
          <w:rFonts w:ascii="Arial" w:hAnsi="Arial" w:cs="Arial"/>
          <w:sz w:val="11"/>
          <w:szCs w:val="11"/>
          <w:vertAlign w:val="superscript"/>
        </w:rPr>
        <w:t xml:space="preserve">*) </w:t>
      </w:r>
      <w:r w:rsidRPr="0062679D">
        <w:rPr>
          <w:rFonts w:ascii="Arial" w:hAnsi="Arial" w:cs="Arial"/>
          <w:sz w:val="11"/>
          <w:szCs w:val="11"/>
        </w:rPr>
        <w:t>Dane wykazują Wydziały Sądów Okręgowych (I instancja). Ważny jest fakt prawomocności, nie ma znaczenia, w której instancji orzeczenie uprawomocniło się.</w:t>
      </w:r>
    </w:p>
    <w:p w:rsidR="00C7756A" w:rsidRDefault="00C7756A" w:rsidP="00725E66">
      <w:pPr>
        <w:pStyle w:val="style20"/>
        <w:spacing w:line="380" w:lineRule="atLeast"/>
        <w:rPr>
          <w:rFonts w:ascii="Arial" w:hAnsi="Arial" w:cs="Arial"/>
          <w:b/>
          <w:sz w:val="20"/>
          <w:szCs w:val="20"/>
          <w:vertAlign w:val="superscript"/>
        </w:rPr>
        <w:sectPr w:rsidR="00C7756A" w:rsidSect="00C7756A">
          <w:type w:val="continuous"/>
          <w:pgSz w:w="16840" w:h="11907" w:orient="landscape" w:code="9"/>
          <w:pgMar w:top="252" w:right="731" w:bottom="196" w:left="794" w:header="255" w:footer="255" w:gutter="0"/>
          <w:cols w:num="2" w:space="743"/>
          <w:docGrid w:linePitch="272"/>
        </w:sectPr>
      </w:pPr>
    </w:p>
    <w:p w:rsidR="006B207C" w:rsidRPr="006B207C" w:rsidRDefault="006B207C" w:rsidP="006B207C">
      <w:pPr>
        <w:spacing w:before="60" w:after="40" w:line="160" w:lineRule="exact"/>
        <w:rPr>
          <w:rFonts w:ascii="Arial" w:hAnsi="Arial" w:cs="Arial"/>
          <w:b/>
        </w:rPr>
      </w:pPr>
      <w:r w:rsidRPr="006B207C">
        <w:rPr>
          <w:rFonts w:ascii="Arial" w:hAnsi="Arial" w:cs="Arial"/>
          <w:b/>
        </w:rPr>
        <w:lastRenderedPageBreak/>
        <w:t xml:space="preserve">Dział 2.4.i. Osoby skazane z art. 148 § 1-4 kodeksu karnego, osoby pokrzywdzone i formy popełnienia przestępstwa </w:t>
      </w:r>
    </w:p>
    <w:tbl>
      <w:tblPr>
        <w:tblpPr w:leftFromText="141" w:rightFromText="141" w:vertAnchor="text" w:tblpY="1"/>
        <w:tblOverlap w:val="never"/>
        <w:tblW w:w="10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84"/>
        <w:gridCol w:w="963"/>
        <w:gridCol w:w="993"/>
        <w:gridCol w:w="993"/>
        <w:gridCol w:w="1134"/>
        <w:gridCol w:w="992"/>
        <w:gridCol w:w="997"/>
        <w:gridCol w:w="7"/>
      </w:tblGrid>
      <w:tr w:rsidR="006B207C" w:rsidRPr="006B207C" w:rsidTr="00EE7216">
        <w:trPr>
          <w:trHeight w:val="151"/>
        </w:trPr>
        <w:tc>
          <w:tcPr>
            <w:tcW w:w="4248" w:type="dxa"/>
            <w:gridSpan w:val="2"/>
            <w:vMerge w:val="restart"/>
            <w:shd w:val="clear" w:color="auto" w:fill="auto"/>
            <w:vAlign w:val="center"/>
          </w:tcPr>
          <w:p w:rsidR="006B207C" w:rsidRPr="00EE7216" w:rsidRDefault="006B207C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Rodzaj przestępstw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</w:tcPr>
          <w:p w:rsidR="006B207C" w:rsidRPr="00EE7216" w:rsidRDefault="006B207C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Skazani</w:t>
            </w:r>
          </w:p>
        </w:tc>
        <w:tc>
          <w:tcPr>
            <w:tcW w:w="5116" w:type="dxa"/>
            <w:gridSpan w:val="6"/>
            <w:shd w:val="clear" w:color="auto" w:fill="auto"/>
            <w:vAlign w:val="center"/>
          </w:tcPr>
          <w:p w:rsidR="006B207C" w:rsidRPr="00EE7216" w:rsidRDefault="006B207C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Pokrzywdzeni</w:t>
            </w:r>
          </w:p>
        </w:tc>
      </w:tr>
      <w:tr w:rsidR="00EE7216" w:rsidRPr="006B207C" w:rsidTr="00EE7216">
        <w:trPr>
          <w:gridAfter w:val="1"/>
          <w:wAfter w:w="7" w:type="dxa"/>
          <w:trHeight w:val="151"/>
        </w:trPr>
        <w:tc>
          <w:tcPr>
            <w:tcW w:w="4248" w:type="dxa"/>
            <w:gridSpan w:val="2"/>
            <w:vMerge/>
            <w:shd w:val="clear" w:color="auto" w:fill="auto"/>
            <w:vAlign w:val="center"/>
          </w:tcPr>
          <w:p w:rsidR="006B207C" w:rsidRPr="00EE7216" w:rsidRDefault="006B207C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:rsidR="006B207C" w:rsidRPr="00EE7216" w:rsidRDefault="006B207C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6B207C" w:rsidRPr="00EE7216" w:rsidRDefault="006B207C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razem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6B207C" w:rsidRPr="00EE7216" w:rsidRDefault="006B207C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małoletni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B207C" w:rsidRPr="00EE7216" w:rsidRDefault="006B207C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  <w:vertAlign w:val="superscript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kobiety</w:t>
            </w:r>
          </w:p>
        </w:tc>
        <w:tc>
          <w:tcPr>
            <w:tcW w:w="997" w:type="dxa"/>
            <w:vMerge w:val="restart"/>
            <w:shd w:val="clear" w:color="auto" w:fill="auto"/>
            <w:vAlign w:val="center"/>
          </w:tcPr>
          <w:p w:rsidR="006B207C" w:rsidRPr="00EE7216" w:rsidRDefault="006B207C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  <w:vertAlign w:val="superscript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mężczyźni</w:t>
            </w:r>
          </w:p>
        </w:tc>
      </w:tr>
      <w:tr w:rsidR="00EE7216" w:rsidRPr="006B207C" w:rsidTr="00EE7216">
        <w:trPr>
          <w:gridAfter w:val="1"/>
          <w:wAfter w:w="7" w:type="dxa"/>
        </w:trPr>
        <w:tc>
          <w:tcPr>
            <w:tcW w:w="4248" w:type="dxa"/>
            <w:gridSpan w:val="2"/>
            <w:vMerge/>
            <w:shd w:val="clear" w:color="auto" w:fill="auto"/>
            <w:vAlign w:val="center"/>
          </w:tcPr>
          <w:p w:rsidR="006B207C" w:rsidRPr="00EE7216" w:rsidRDefault="006B207C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:rsidR="006B207C" w:rsidRPr="00EE7216" w:rsidRDefault="006B207C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6B207C" w:rsidRPr="00EE7216" w:rsidRDefault="006B207C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B207C" w:rsidRPr="00EE7216" w:rsidRDefault="006B207C" w:rsidP="00EE7216">
            <w:pPr>
              <w:ind w:left="-59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dziewczynki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207C" w:rsidRPr="00EE7216" w:rsidRDefault="006B207C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chłopcy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B207C" w:rsidRPr="00EE7216" w:rsidRDefault="006B207C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7" w:type="dxa"/>
            <w:vMerge/>
            <w:shd w:val="clear" w:color="auto" w:fill="auto"/>
            <w:vAlign w:val="center"/>
          </w:tcPr>
          <w:p w:rsidR="006B207C" w:rsidRPr="00EE7216" w:rsidRDefault="006B207C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  <w:tr w:rsidR="00EE7216" w:rsidRPr="006B207C" w:rsidTr="00EE7216">
        <w:trPr>
          <w:gridAfter w:val="1"/>
          <w:wAfter w:w="7" w:type="dxa"/>
        </w:trPr>
        <w:tc>
          <w:tcPr>
            <w:tcW w:w="4248" w:type="dxa"/>
            <w:gridSpan w:val="2"/>
            <w:shd w:val="clear" w:color="auto" w:fill="auto"/>
            <w:vAlign w:val="center"/>
          </w:tcPr>
          <w:p w:rsidR="006B207C" w:rsidRPr="00EE7216" w:rsidRDefault="006B207C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0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6B207C" w:rsidRPr="00EE7216" w:rsidRDefault="006B207C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B207C" w:rsidRPr="00EE7216" w:rsidRDefault="006B207C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B207C" w:rsidRPr="00EE7216" w:rsidRDefault="006B207C" w:rsidP="00EE7216">
            <w:pPr>
              <w:ind w:left="-59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207C" w:rsidRPr="00EE7216" w:rsidRDefault="006B207C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207C" w:rsidRPr="00EE7216" w:rsidRDefault="006B207C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5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6B207C" w:rsidRPr="00EE7216" w:rsidRDefault="006B207C" w:rsidP="00EE7216">
            <w:pPr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6</w:t>
            </w:r>
          </w:p>
        </w:tc>
      </w:tr>
      <w:tr w:rsidR="00EE7216" w:rsidRPr="006B207C" w:rsidTr="00EE7216">
        <w:trPr>
          <w:gridAfter w:val="1"/>
          <w:wAfter w:w="7" w:type="dxa"/>
          <w:trHeight w:val="187"/>
        </w:trPr>
        <w:tc>
          <w:tcPr>
            <w:tcW w:w="39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 xml:space="preserve">Ogółem </w:t>
            </w:r>
          </w:p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(w.2+3+5 do 8)= (Dz. 2.4 w.2+3+5+6 odpowiednie kolumny)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ind w:left="-68" w:right="-90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01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  <w:tr w:rsidR="00EE7216" w:rsidRPr="006B207C" w:rsidTr="00EE7216">
        <w:trPr>
          <w:gridAfter w:val="1"/>
          <w:wAfter w:w="7" w:type="dxa"/>
        </w:trPr>
        <w:tc>
          <w:tcPr>
            <w:tcW w:w="3964" w:type="dxa"/>
            <w:tcBorders>
              <w:right w:val="single" w:sz="12" w:space="0" w:color="auto"/>
            </w:tcBorders>
            <w:shd w:val="clear" w:color="auto" w:fill="auto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Art. 148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ind w:left="-68" w:right="-90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02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  <w:tr w:rsidR="00EE7216" w:rsidRPr="006B207C" w:rsidTr="00EE7216">
        <w:trPr>
          <w:gridAfter w:val="1"/>
          <w:wAfter w:w="7" w:type="dxa"/>
        </w:trPr>
        <w:tc>
          <w:tcPr>
            <w:tcW w:w="3964" w:type="dxa"/>
            <w:tcBorders>
              <w:right w:val="single" w:sz="12" w:space="0" w:color="auto"/>
            </w:tcBorders>
            <w:shd w:val="clear" w:color="auto" w:fill="auto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Art. 148 § 2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ind w:left="-68" w:right="-90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03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  <w:tr w:rsidR="00EE7216" w:rsidRPr="006B207C" w:rsidTr="00EE7216">
        <w:trPr>
          <w:gridAfter w:val="1"/>
          <w:wAfter w:w="7" w:type="dxa"/>
        </w:trPr>
        <w:tc>
          <w:tcPr>
            <w:tcW w:w="3964" w:type="dxa"/>
            <w:tcBorders>
              <w:right w:val="single" w:sz="12" w:space="0" w:color="auto"/>
            </w:tcBorders>
            <w:shd w:val="clear" w:color="auto" w:fill="auto"/>
          </w:tcPr>
          <w:p w:rsidR="006B207C" w:rsidRPr="00EE7216" w:rsidRDefault="006B207C" w:rsidP="00EE7216">
            <w:pPr>
              <w:ind w:left="317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w tym pkt 2 w zw. ze zgwałceniem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ind w:left="-68" w:right="-90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04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  <w:tr w:rsidR="00EE7216" w:rsidRPr="006B207C" w:rsidTr="00EE7216">
        <w:trPr>
          <w:gridAfter w:val="1"/>
          <w:wAfter w:w="7" w:type="dxa"/>
        </w:trPr>
        <w:tc>
          <w:tcPr>
            <w:tcW w:w="3964" w:type="dxa"/>
            <w:tcBorders>
              <w:right w:val="single" w:sz="12" w:space="0" w:color="auto"/>
            </w:tcBorders>
            <w:shd w:val="clear" w:color="auto" w:fill="auto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Art. 148 §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ind w:left="-68" w:right="-90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05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  <w:tr w:rsidR="00EE7216" w:rsidRPr="006B207C" w:rsidTr="00EE7216">
        <w:trPr>
          <w:gridAfter w:val="1"/>
          <w:wAfter w:w="7" w:type="dxa"/>
        </w:trPr>
        <w:tc>
          <w:tcPr>
            <w:tcW w:w="3964" w:type="dxa"/>
            <w:tcBorders>
              <w:right w:val="single" w:sz="12" w:space="0" w:color="auto"/>
            </w:tcBorders>
            <w:shd w:val="clear" w:color="auto" w:fill="auto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Art. 148 § 4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ind w:left="-68" w:right="-90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06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  <w:tr w:rsidR="00EE7216" w:rsidRPr="006B207C" w:rsidTr="00EE7216">
        <w:trPr>
          <w:gridAfter w:val="1"/>
          <w:wAfter w:w="7" w:type="dxa"/>
        </w:trPr>
        <w:tc>
          <w:tcPr>
            <w:tcW w:w="3964" w:type="dxa"/>
            <w:tcBorders>
              <w:right w:val="single" w:sz="12" w:space="0" w:color="auto"/>
            </w:tcBorders>
            <w:shd w:val="clear" w:color="auto" w:fill="auto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Art. 13 § 1 k.k. w zw. z art. 148 § 1 lub § 2, lub § 3 kk lub § 4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ind w:left="-68" w:right="-90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07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  <w:tr w:rsidR="00EE7216" w:rsidRPr="006B207C" w:rsidTr="00EE7216">
        <w:trPr>
          <w:gridAfter w:val="1"/>
          <w:wAfter w:w="7" w:type="dxa"/>
        </w:trPr>
        <w:tc>
          <w:tcPr>
            <w:tcW w:w="3964" w:type="dxa"/>
            <w:tcBorders>
              <w:right w:val="single" w:sz="12" w:space="0" w:color="auto"/>
            </w:tcBorders>
            <w:shd w:val="clear" w:color="auto" w:fill="auto"/>
          </w:tcPr>
          <w:p w:rsidR="006B207C" w:rsidRPr="00EE7216" w:rsidRDefault="006B207C" w:rsidP="00EE7216">
            <w:pPr>
              <w:ind w:right="-78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Art. 148 k.k. – inne formy popełnienia przestępstwa (poza dokonaniem i usiłowaniem)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ind w:left="-68" w:right="-90"/>
              <w:jc w:val="center"/>
              <w:rPr>
                <w:rFonts w:ascii="Arial" w:eastAsia="Calibri" w:hAnsi="Arial" w:cs="Arial"/>
                <w:sz w:val="10"/>
                <w:szCs w:val="10"/>
              </w:rPr>
            </w:pPr>
            <w:r w:rsidRPr="00EE7216">
              <w:rPr>
                <w:rFonts w:ascii="Arial" w:eastAsia="Calibri" w:hAnsi="Arial" w:cs="Arial"/>
                <w:sz w:val="10"/>
                <w:szCs w:val="10"/>
              </w:rPr>
              <w:t>08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207C" w:rsidRPr="00EE7216" w:rsidRDefault="006B207C" w:rsidP="00EE7216">
            <w:pPr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</w:tbl>
    <w:p w:rsidR="006B207C" w:rsidRPr="006B207C" w:rsidRDefault="006B207C" w:rsidP="006B207C">
      <w:pPr>
        <w:rPr>
          <w:rFonts w:ascii="Arial" w:hAnsi="Arial" w:cs="Arial"/>
          <w:sz w:val="12"/>
          <w:szCs w:val="12"/>
        </w:rPr>
      </w:pPr>
    </w:p>
    <w:p w:rsidR="006B207C" w:rsidRPr="006B207C" w:rsidRDefault="006B207C" w:rsidP="006B207C">
      <w:pPr>
        <w:rPr>
          <w:rFonts w:ascii="Arial" w:hAnsi="Arial" w:cs="Arial"/>
          <w:sz w:val="12"/>
          <w:szCs w:val="12"/>
        </w:rPr>
      </w:pPr>
    </w:p>
    <w:p w:rsidR="006B207C" w:rsidRPr="006B207C" w:rsidRDefault="006B207C" w:rsidP="006B207C">
      <w:pPr>
        <w:rPr>
          <w:rFonts w:ascii="Arial" w:hAnsi="Arial" w:cs="Arial"/>
          <w:sz w:val="12"/>
          <w:szCs w:val="12"/>
        </w:rPr>
      </w:pPr>
    </w:p>
    <w:p w:rsidR="006B207C" w:rsidRPr="006B207C" w:rsidRDefault="006B207C" w:rsidP="006B207C">
      <w:pPr>
        <w:rPr>
          <w:rFonts w:ascii="Arial" w:hAnsi="Arial" w:cs="Arial"/>
          <w:sz w:val="12"/>
          <w:szCs w:val="12"/>
        </w:rPr>
      </w:pPr>
    </w:p>
    <w:p w:rsidR="006B207C" w:rsidRPr="006B207C" w:rsidRDefault="006B207C" w:rsidP="006B207C">
      <w:pPr>
        <w:rPr>
          <w:rFonts w:ascii="Arial" w:hAnsi="Arial" w:cs="Arial"/>
          <w:sz w:val="12"/>
          <w:szCs w:val="12"/>
        </w:rPr>
      </w:pPr>
    </w:p>
    <w:p w:rsidR="006B207C" w:rsidRPr="006B207C" w:rsidRDefault="006B207C" w:rsidP="006B207C">
      <w:pPr>
        <w:rPr>
          <w:rFonts w:ascii="Arial" w:hAnsi="Arial" w:cs="Arial"/>
          <w:sz w:val="12"/>
          <w:szCs w:val="12"/>
        </w:rPr>
      </w:pPr>
    </w:p>
    <w:p w:rsidR="006B207C" w:rsidRPr="006B207C" w:rsidRDefault="006B207C" w:rsidP="006B207C">
      <w:pPr>
        <w:rPr>
          <w:rFonts w:ascii="Arial" w:hAnsi="Arial" w:cs="Arial"/>
          <w:sz w:val="12"/>
          <w:szCs w:val="12"/>
        </w:rPr>
      </w:pPr>
    </w:p>
    <w:p w:rsidR="006B207C" w:rsidRPr="006B207C" w:rsidRDefault="006B207C" w:rsidP="006B207C">
      <w:pPr>
        <w:rPr>
          <w:rFonts w:ascii="Arial" w:hAnsi="Arial" w:cs="Arial"/>
          <w:sz w:val="12"/>
          <w:szCs w:val="12"/>
        </w:rPr>
      </w:pPr>
    </w:p>
    <w:p w:rsidR="006B207C" w:rsidRPr="006B207C" w:rsidRDefault="006B207C" w:rsidP="006B207C">
      <w:pPr>
        <w:rPr>
          <w:rFonts w:ascii="Arial" w:hAnsi="Arial" w:cs="Arial"/>
          <w:sz w:val="12"/>
          <w:szCs w:val="12"/>
        </w:rPr>
      </w:pPr>
    </w:p>
    <w:p w:rsidR="006B207C" w:rsidRPr="006B207C" w:rsidRDefault="006B207C" w:rsidP="006B207C">
      <w:pPr>
        <w:rPr>
          <w:rFonts w:ascii="Arial" w:hAnsi="Arial" w:cs="Arial"/>
          <w:sz w:val="12"/>
          <w:szCs w:val="12"/>
        </w:rPr>
      </w:pPr>
    </w:p>
    <w:p w:rsidR="006B207C" w:rsidRPr="006B207C" w:rsidRDefault="006B207C" w:rsidP="006B207C">
      <w:pPr>
        <w:rPr>
          <w:rFonts w:ascii="Arial" w:hAnsi="Arial" w:cs="Arial"/>
          <w:sz w:val="12"/>
          <w:szCs w:val="12"/>
        </w:rPr>
      </w:pPr>
    </w:p>
    <w:p w:rsidR="006B207C" w:rsidRDefault="006B207C" w:rsidP="006B207C">
      <w:pPr>
        <w:rPr>
          <w:rFonts w:ascii="Arial" w:hAnsi="Arial" w:cs="Arial"/>
          <w:sz w:val="12"/>
          <w:szCs w:val="12"/>
        </w:rPr>
      </w:pPr>
    </w:p>
    <w:p w:rsidR="006B207C" w:rsidRDefault="006B207C" w:rsidP="006B207C">
      <w:pPr>
        <w:rPr>
          <w:rFonts w:ascii="Arial" w:hAnsi="Arial" w:cs="Arial"/>
          <w:sz w:val="12"/>
          <w:szCs w:val="12"/>
        </w:rPr>
      </w:pPr>
    </w:p>
    <w:p w:rsidR="006B207C" w:rsidRDefault="006B207C" w:rsidP="006B207C">
      <w:pPr>
        <w:rPr>
          <w:rFonts w:ascii="Arial" w:hAnsi="Arial" w:cs="Arial"/>
          <w:sz w:val="12"/>
          <w:szCs w:val="12"/>
        </w:rPr>
      </w:pPr>
    </w:p>
    <w:p w:rsidR="006B207C" w:rsidRPr="006B207C" w:rsidRDefault="006B207C" w:rsidP="006B207C">
      <w:pPr>
        <w:rPr>
          <w:rFonts w:ascii="Arial" w:hAnsi="Arial" w:cs="Arial"/>
          <w:sz w:val="12"/>
          <w:szCs w:val="12"/>
        </w:rPr>
      </w:pPr>
    </w:p>
    <w:p w:rsidR="006B207C" w:rsidRPr="006B207C" w:rsidRDefault="006B207C" w:rsidP="006B207C">
      <w:pPr>
        <w:rPr>
          <w:rFonts w:ascii="Arial" w:hAnsi="Arial" w:cs="Arial"/>
          <w:sz w:val="10"/>
          <w:szCs w:val="10"/>
        </w:rPr>
      </w:pPr>
    </w:p>
    <w:p w:rsidR="006B207C" w:rsidRPr="006B207C" w:rsidRDefault="006B207C" w:rsidP="006B207C">
      <w:pPr>
        <w:rPr>
          <w:rFonts w:ascii="Arial" w:hAnsi="Arial" w:cs="Arial"/>
          <w:sz w:val="10"/>
          <w:szCs w:val="10"/>
        </w:rPr>
      </w:pPr>
      <w:r w:rsidRPr="006B207C">
        <w:rPr>
          <w:rFonts w:ascii="Arial" w:hAnsi="Arial" w:cs="Arial"/>
          <w:sz w:val="10"/>
          <w:szCs w:val="10"/>
        </w:rPr>
        <w:t>W wierszach od 2 do 6 wykazane są przestępstwa dokonane, w wierszu 7 usiłowanie, a w wierszu 8 pozostałe formy popełnienia przestępstwa.</w:t>
      </w:r>
    </w:p>
    <w:p w:rsidR="00725E66" w:rsidRPr="00725E66" w:rsidRDefault="00725E66" w:rsidP="00725E66">
      <w:pPr>
        <w:pStyle w:val="style20"/>
        <w:spacing w:line="380" w:lineRule="atLeast"/>
        <w:rPr>
          <w:rFonts w:ascii="Arial" w:hAnsi="Arial" w:cs="Arial"/>
          <w:sz w:val="20"/>
          <w:szCs w:val="20"/>
        </w:rPr>
      </w:pPr>
      <w:r w:rsidRPr="00725E66">
        <w:rPr>
          <w:rFonts w:ascii="Arial" w:hAnsi="Arial" w:cs="Arial"/>
          <w:b/>
          <w:sz w:val="20"/>
          <w:szCs w:val="20"/>
          <w:vertAlign w:val="superscript"/>
        </w:rPr>
        <w:t>h)</w:t>
      </w:r>
      <w:r w:rsidRPr="00725E66">
        <w:rPr>
          <w:rFonts w:ascii="Arial" w:hAnsi="Arial" w:cs="Arial"/>
          <w:b/>
          <w:sz w:val="16"/>
          <w:szCs w:val="16"/>
        </w:rPr>
        <w:t xml:space="preserve"> </w:t>
      </w:r>
      <w:r w:rsidRPr="00725E66">
        <w:rPr>
          <w:rFonts w:ascii="Arial" w:hAnsi="Arial" w:cs="Arial"/>
          <w:b/>
          <w:sz w:val="20"/>
          <w:szCs w:val="20"/>
        </w:rPr>
        <w:t xml:space="preserve">Dział 2.5. </w:t>
      </w:r>
      <w:r w:rsidRPr="00725E66">
        <w:rPr>
          <w:rFonts w:ascii="Arial" w:hAnsi="Arial" w:cs="Arial"/>
          <w:sz w:val="20"/>
          <w:szCs w:val="20"/>
        </w:rPr>
        <w:t>Postępowania karne z art. 165a i 299 kk</w:t>
      </w:r>
    </w:p>
    <w:tbl>
      <w:tblPr>
        <w:tblW w:w="878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263"/>
        <w:gridCol w:w="819"/>
        <w:gridCol w:w="727"/>
        <w:gridCol w:w="838"/>
        <w:gridCol w:w="709"/>
        <w:gridCol w:w="752"/>
        <w:gridCol w:w="648"/>
        <w:gridCol w:w="899"/>
        <w:gridCol w:w="654"/>
        <w:gridCol w:w="852"/>
        <w:gridCol w:w="870"/>
      </w:tblGrid>
      <w:tr w:rsidR="00725E66" w:rsidRPr="00725E66" w:rsidTr="00602789">
        <w:trPr>
          <w:trHeight w:val="174"/>
        </w:trPr>
        <w:tc>
          <w:tcPr>
            <w:tcW w:w="1021" w:type="dxa"/>
            <w:gridSpan w:val="2"/>
            <w:vMerge w:val="restart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Wyszczególnienie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1565" w:type="dxa"/>
            <w:gridSpan w:val="2"/>
            <w:vMerge w:val="restart"/>
            <w:shd w:val="clear" w:color="auto" w:fill="auto"/>
            <w:vAlign w:val="center"/>
          </w:tcPr>
          <w:p w:rsidR="00725E66" w:rsidRPr="00725E66" w:rsidRDefault="00B557C9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B557C9">
              <w:rPr>
                <w:rFonts w:ascii="Arial" w:hAnsi="Arial" w:cs="Arial"/>
                <w:sz w:val="11"/>
                <w:szCs w:val="11"/>
              </w:rPr>
              <w:t>Liczba postępowań karnych (sądowych)</w:t>
            </w:r>
          </w:p>
        </w:tc>
        <w:tc>
          <w:tcPr>
            <w:tcW w:w="3662" w:type="dxa"/>
            <w:gridSpan w:val="5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Wartości majątkowe (w PLN) w stosunku do których: </w:t>
            </w:r>
          </w:p>
        </w:tc>
        <w:tc>
          <w:tcPr>
            <w:tcW w:w="1722" w:type="dxa"/>
            <w:gridSpan w:val="2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725E66">
              <w:rPr>
                <w:rFonts w:ascii="Arial" w:hAnsi="Arial" w:cs="Arial"/>
                <w:sz w:val="11"/>
                <w:szCs w:val="11"/>
              </w:rPr>
              <w:t>skazane *)</w:t>
            </w:r>
          </w:p>
        </w:tc>
      </w:tr>
      <w:tr w:rsidR="00725E66" w:rsidRPr="00725E66" w:rsidTr="00602789">
        <w:trPr>
          <w:trHeight w:val="126"/>
        </w:trPr>
        <w:tc>
          <w:tcPr>
            <w:tcW w:w="1021" w:type="dxa"/>
            <w:gridSpan w:val="2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565" w:type="dxa"/>
            <w:gridSpan w:val="2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 dokonano zamrożenia</w:t>
            </w:r>
          </w:p>
        </w:tc>
        <w:tc>
          <w:tcPr>
            <w:tcW w:w="752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 dokonano blokady i wstrzymania transakcji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orzeczono zajęcie</w:t>
            </w:r>
          </w:p>
        </w:tc>
        <w:tc>
          <w:tcPr>
            <w:tcW w:w="899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 dokonano zabezpieczenie majątkowe</w:t>
            </w:r>
          </w:p>
        </w:tc>
        <w:tc>
          <w:tcPr>
            <w:tcW w:w="654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orzeczono przepadek</w:t>
            </w:r>
          </w:p>
        </w:tc>
        <w:tc>
          <w:tcPr>
            <w:tcW w:w="1722" w:type="dxa"/>
            <w:gridSpan w:val="2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25E66" w:rsidRPr="00725E66" w:rsidTr="00602789">
        <w:trPr>
          <w:trHeight w:val="205"/>
        </w:trPr>
        <w:tc>
          <w:tcPr>
            <w:tcW w:w="1021" w:type="dxa"/>
            <w:gridSpan w:val="2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27" w:type="dxa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 xml:space="preserve">wszczętych </w:t>
            </w:r>
          </w:p>
        </w:tc>
        <w:tc>
          <w:tcPr>
            <w:tcW w:w="838" w:type="dxa"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52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48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99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54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osoby dorosłe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podmioty zbiorowe</w:t>
            </w:r>
          </w:p>
        </w:tc>
      </w:tr>
      <w:tr w:rsidR="00725E66" w:rsidRPr="00725E66" w:rsidTr="00602789">
        <w:trPr>
          <w:trHeight w:val="124"/>
        </w:trPr>
        <w:tc>
          <w:tcPr>
            <w:tcW w:w="1021" w:type="dxa"/>
            <w:gridSpan w:val="2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752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89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654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9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</w:tr>
      <w:tr w:rsidR="00725E66" w:rsidRPr="00725E66" w:rsidTr="00602789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5E66" w:rsidRPr="00725E66" w:rsidRDefault="00EA0D2B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>
              <w:rPr>
                <w:rFonts w:ascii="Arial" w:hAnsi="Arial" w:cs="Arial"/>
                <w:bCs/>
                <w:sz w:val="11"/>
                <w:szCs w:val="11"/>
              </w:rPr>
              <w:t xml:space="preserve">Art. </w:t>
            </w:r>
            <w:r w:rsidR="00725E66" w:rsidRPr="00725E66">
              <w:rPr>
                <w:rFonts w:ascii="Arial" w:hAnsi="Arial" w:cs="Arial"/>
                <w:bCs/>
                <w:sz w:val="11"/>
                <w:szCs w:val="11"/>
              </w:rPr>
              <w:t>165a kk</w:t>
            </w:r>
          </w:p>
        </w:tc>
        <w:tc>
          <w:tcPr>
            <w:tcW w:w="26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01</w:t>
            </w:r>
          </w:p>
        </w:tc>
        <w:tc>
          <w:tcPr>
            <w:tcW w:w="8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5E66" w:rsidRPr="00725E66" w:rsidTr="00602789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25E66" w:rsidRPr="00725E66" w:rsidRDefault="00EA0D2B" w:rsidP="00602789">
            <w:pPr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 xml:space="preserve">Art. </w:t>
            </w:r>
            <w:r w:rsidR="00725E66" w:rsidRPr="00725E66">
              <w:rPr>
                <w:rFonts w:ascii="Arial" w:hAnsi="Arial" w:cs="Arial"/>
                <w:sz w:val="11"/>
                <w:szCs w:val="11"/>
              </w:rPr>
              <w:t>299 kk</w:t>
            </w:r>
          </w:p>
        </w:tc>
        <w:tc>
          <w:tcPr>
            <w:tcW w:w="26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02</w:t>
            </w:r>
          </w:p>
        </w:tc>
        <w:tc>
          <w:tcPr>
            <w:tcW w:w="8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5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87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25E66" w:rsidRDefault="00725E6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25E66" w:rsidRPr="00725E66" w:rsidRDefault="00725E66" w:rsidP="00725E66">
      <w:pPr>
        <w:rPr>
          <w:rFonts w:ascii="Arial Narrow" w:hAnsi="Arial Narrow" w:cs="Arial"/>
          <w:sz w:val="14"/>
          <w:szCs w:val="14"/>
        </w:rPr>
      </w:pPr>
      <w:r w:rsidRPr="00725E66">
        <w:rPr>
          <w:rFonts w:ascii="Arial Narrow" w:hAnsi="Arial Narrow" w:cs="Arial"/>
          <w:sz w:val="14"/>
          <w:szCs w:val="14"/>
          <w:vertAlign w:val="superscript"/>
        </w:rPr>
        <w:t>*)</w:t>
      </w:r>
      <w:r w:rsidRPr="00725E66">
        <w:rPr>
          <w:rFonts w:ascii="Arial Narrow" w:hAnsi="Arial Narrow" w:cs="Arial"/>
          <w:sz w:val="14"/>
          <w:szCs w:val="14"/>
        </w:rPr>
        <w:t xml:space="preserve"> Dane wykazują Wydziały Sądów Okręgowych (I instancja). Ważny jest fakt prawomocności, nie ma znaczenia, w której instancji orzeczenie uprawomocniło się.</w:t>
      </w:r>
    </w:p>
    <w:p w:rsidR="00725E66" w:rsidRPr="00725E66" w:rsidRDefault="00725E66" w:rsidP="00725E66">
      <w:pPr>
        <w:pStyle w:val="Style3"/>
        <w:widowControl/>
        <w:spacing w:before="19" w:line="240" w:lineRule="auto"/>
        <w:ind w:firstLine="710"/>
        <w:rPr>
          <w:rStyle w:val="FontStyle14"/>
          <w:rFonts w:ascii="Arial" w:hAnsi="Arial" w:cs="Arial"/>
          <w:sz w:val="14"/>
          <w:szCs w:val="18"/>
        </w:rPr>
      </w:pPr>
    </w:p>
    <w:p w:rsidR="00725E66" w:rsidRPr="00725E66" w:rsidRDefault="00725E66" w:rsidP="00725E66">
      <w:pPr>
        <w:pStyle w:val="style20"/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725E66">
        <w:rPr>
          <w:rFonts w:ascii="Arial" w:hAnsi="Arial" w:cs="Arial"/>
          <w:b/>
          <w:sz w:val="20"/>
          <w:szCs w:val="20"/>
        </w:rPr>
        <w:t xml:space="preserve">Dział 2.5.a </w:t>
      </w:r>
      <w:r w:rsidRPr="00725E66">
        <w:rPr>
          <w:rFonts w:ascii="Arial" w:hAnsi="Arial" w:cs="Arial"/>
          <w:sz w:val="20"/>
          <w:szCs w:val="20"/>
        </w:rPr>
        <w:t xml:space="preserve">Przestępstwa bazowe do przestępstw z art. 165a i 299 kk </w:t>
      </w:r>
      <w:r w:rsidRPr="00725E66">
        <w:rPr>
          <w:rFonts w:ascii="Arial" w:hAnsi="Arial" w:cs="Arial"/>
          <w:sz w:val="14"/>
          <w:szCs w:val="14"/>
        </w:rPr>
        <w:t xml:space="preserve">(wg </w:t>
      </w:r>
      <w:hyperlink r:id="rId11" w:history="1">
        <w:r w:rsidRPr="00725E66">
          <w:rPr>
            <w:rStyle w:val="Hipercze"/>
            <w:rFonts w:ascii="Arial" w:hAnsi="Arial" w:cs="Arial"/>
            <w:color w:val="auto"/>
            <w:sz w:val="14"/>
            <w:szCs w:val="14"/>
          </w:rPr>
          <w:t>art. 1 lit. e</w:t>
        </w:r>
      </w:hyperlink>
      <w:r w:rsidRPr="00725E66">
        <w:rPr>
          <w:rFonts w:ascii="Arial" w:hAnsi="Arial" w:cs="Arial"/>
          <w:sz w:val="14"/>
          <w:szCs w:val="14"/>
        </w:rPr>
        <w:t xml:space="preserve"> Konwencji Rady Europy o praniu, ujawnianiu, zajmowaniu i konfiskacie dochodów pochodzących z przestępstwa </w:t>
      </w:r>
      <w:r w:rsidRPr="00725E66">
        <w:rPr>
          <w:rFonts w:ascii="Arial" w:hAnsi="Arial" w:cs="Arial"/>
          <w:sz w:val="14"/>
          <w:szCs w:val="14"/>
        </w:rPr>
        <w:br/>
        <w:t xml:space="preserve">oraz o finansowaniu terroryzmu, sporządzonej w Warszawie dnia 16 maja 2005 r. </w:t>
      </w:r>
    </w:p>
    <w:tbl>
      <w:tblPr>
        <w:tblW w:w="1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316"/>
        <w:gridCol w:w="1385"/>
        <w:gridCol w:w="1275"/>
        <w:gridCol w:w="1199"/>
        <w:gridCol w:w="1345"/>
        <w:gridCol w:w="1346"/>
        <w:gridCol w:w="1345"/>
        <w:gridCol w:w="1346"/>
        <w:gridCol w:w="1357"/>
      </w:tblGrid>
      <w:tr w:rsidR="00725E66" w:rsidRPr="00725E66" w:rsidTr="00602789">
        <w:trPr>
          <w:trHeight w:val="371"/>
        </w:trPr>
        <w:tc>
          <w:tcPr>
            <w:tcW w:w="1946" w:type="dxa"/>
            <w:gridSpan w:val="2"/>
            <w:vMerge w:val="restart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Przestępstwa bazowe</w:t>
            </w:r>
          </w:p>
        </w:tc>
        <w:tc>
          <w:tcPr>
            <w:tcW w:w="5204" w:type="dxa"/>
            <w:gridSpan w:val="4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spacing w:val="-2"/>
                <w:sz w:val="11"/>
                <w:szCs w:val="11"/>
              </w:rPr>
              <w:t>Dotyczy przestępstw finansowania terroryzmu (art. 165a kk)</w:t>
            </w:r>
            <w:r w:rsidRPr="00725E66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(wymienionych w kol. 0)</w:t>
            </w:r>
          </w:p>
        </w:tc>
        <w:tc>
          <w:tcPr>
            <w:tcW w:w="5394" w:type="dxa"/>
            <w:gridSpan w:val="4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sz w:val="11"/>
                <w:szCs w:val="11"/>
              </w:rPr>
              <w:t>Dotyczy przestępstw prania pieniędzy (art. 299 kk)</w:t>
            </w:r>
            <w:r w:rsidRPr="00725E66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</w:t>
            </w:r>
            <w:r w:rsidRPr="00725E66">
              <w:rPr>
                <w:rFonts w:ascii="Arial" w:hAnsi="Arial" w:cs="Arial"/>
                <w:sz w:val="11"/>
                <w:szCs w:val="11"/>
              </w:rPr>
              <w:br/>
              <w:t>(wymienionych w kol. 0)</w:t>
            </w:r>
          </w:p>
        </w:tc>
      </w:tr>
      <w:tr w:rsidR="00725E66" w:rsidRPr="00725E66" w:rsidTr="00602789">
        <w:trPr>
          <w:trHeight w:val="162"/>
        </w:trPr>
        <w:tc>
          <w:tcPr>
            <w:tcW w:w="1946" w:type="dxa"/>
            <w:gridSpan w:val="2"/>
            <w:vMerge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  <w:r w:rsidR="00A05429">
              <w:rPr>
                <w:rFonts w:ascii="Arial" w:hAnsi="Arial" w:cs="Arial"/>
                <w:sz w:val="11"/>
                <w:szCs w:val="11"/>
              </w:rPr>
              <w:t xml:space="preserve"> sądowe</w:t>
            </w:r>
          </w:p>
        </w:tc>
        <w:tc>
          <w:tcPr>
            <w:tcW w:w="2474" w:type="dxa"/>
            <w:gridSpan w:val="2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725E66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725E66">
              <w:rPr>
                <w:rFonts w:ascii="Arial" w:hAnsi="Arial" w:cs="Arial"/>
                <w:sz w:val="11"/>
                <w:szCs w:val="11"/>
              </w:rPr>
              <w:t>skazane osoby dorosłe*)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725E66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725E66">
              <w:rPr>
                <w:rFonts w:ascii="Arial" w:hAnsi="Arial" w:cs="Arial"/>
                <w:sz w:val="11"/>
                <w:szCs w:val="11"/>
              </w:rPr>
              <w:t>skazane osoby dorosłe *)</w:t>
            </w:r>
          </w:p>
        </w:tc>
      </w:tr>
      <w:tr w:rsidR="00725E66" w:rsidRPr="00725E66" w:rsidTr="00602789">
        <w:trPr>
          <w:trHeight w:val="248"/>
        </w:trPr>
        <w:tc>
          <w:tcPr>
            <w:tcW w:w="1946" w:type="dxa"/>
            <w:gridSpan w:val="2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/>
            <w:vAlign w:val="center"/>
          </w:tcPr>
          <w:p w:rsidR="00725E66" w:rsidRPr="00725E66" w:rsidRDefault="00725E66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199" w:type="dxa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45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57" w:type="dxa"/>
            <w:vMerge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25E66" w:rsidRPr="00725E66" w:rsidTr="00602789">
        <w:trPr>
          <w:trHeight w:val="124"/>
        </w:trPr>
        <w:tc>
          <w:tcPr>
            <w:tcW w:w="1946" w:type="dxa"/>
            <w:gridSpan w:val="2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25E66" w:rsidRPr="00725E66" w:rsidRDefault="00725E66" w:rsidP="00602789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</w:tr>
      <w:tr w:rsidR="00A61064" w:rsidRPr="00725E66" w:rsidTr="00602789">
        <w:trPr>
          <w:trHeight w:hRule="exact" w:val="198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bCs/>
                <w:sz w:val="11"/>
                <w:szCs w:val="11"/>
              </w:rPr>
              <w:t>Ogółem (w02-41)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bCs/>
                <w:sz w:val="11"/>
                <w:szCs w:val="11"/>
              </w:rPr>
              <w:t>01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148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156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166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167§2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189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189a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198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199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200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228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229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230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255a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258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263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264 §3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270kk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279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288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294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306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29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22AA9" w:rsidRDefault="00522AA9" w:rsidP="00B40A35">
      <w:pPr>
        <w:pStyle w:val="style20"/>
        <w:spacing w:line="240" w:lineRule="auto"/>
        <w:jc w:val="left"/>
        <w:rPr>
          <w:rFonts w:ascii="Arial" w:hAnsi="Arial" w:cs="Arial"/>
          <w:b/>
          <w:sz w:val="20"/>
          <w:szCs w:val="20"/>
        </w:rPr>
      </w:pPr>
    </w:p>
    <w:p w:rsidR="00B40A35" w:rsidRPr="00725E66" w:rsidRDefault="00B40A35" w:rsidP="00B40A35">
      <w:pPr>
        <w:pStyle w:val="style20"/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725E66">
        <w:rPr>
          <w:rFonts w:ascii="Arial" w:hAnsi="Arial" w:cs="Arial"/>
          <w:b/>
          <w:sz w:val="20"/>
          <w:szCs w:val="20"/>
        </w:rPr>
        <w:t xml:space="preserve">Dział 2.5.a </w:t>
      </w:r>
      <w:r w:rsidRPr="00725E66">
        <w:rPr>
          <w:rFonts w:ascii="Arial" w:hAnsi="Arial" w:cs="Arial"/>
          <w:sz w:val="20"/>
          <w:szCs w:val="20"/>
        </w:rPr>
        <w:t xml:space="preserve">Przestępstwa bazowe do przestępstw z art. 165a i 299 kk </w:t>
      </w:r>
      <w:r w:rsidRPr="00725E66">
        <w:rPr>
          <w:rFonts w:ascii="Arial" w:hAnsi="Arial" w:cs="Arial"/>
          <w:sz w:val="14"/>
          <w:szCs w:val="14"/>
        </w:rPr>
        <w:t xml:space="preserve">(wg </w:t>
      </w:r>
      <w:hyperlink r:id="rId12" w:history="1">
        <w:r w:rsidRPr="00725E66">
          <w:rPr>
            <w:rStyle w:val="Hipercze"/>
            <w:rFonts w:ascii="Arial" w:hAnsi="Arial" w:cs="Arial"/>
            <w:color w:val="auto"/>
            <w:sz w:val="14"/>
            <w:szCs w:val="14"/>
          </w:rPr>
          <w:t>art. 1 lit. e</w:t>
        </w:r>
      </w:hyperlink>
      <w:r w:rsidRPr="00725E66">
        <w:rPr>
          <w:rFonts w:ascii="Arial" w:hAnsi="Arial" w:cs="Arial"/>
          <w:sz w:val="14"/>
          <w:szCs w:val="14"/>
        </w:rPr>
        <w:t xml:space="preserve"> Konwencji Rady Europy o praniu, ujawnianiu, zajmowaniu i konfiskacie dochodów pochodzących z przestępstwa </w:t>
      </w:r>
      <w:r w:rsidRPr="00725E66">
        <w:rPr>
          <w:rFonts w:ascii="Arial" w:hAnsi="Arial" w:cs="Arial"/>
          <w:sz w:val="14"/>
          <w:szCs w:val="14"/>
        </w:rPr>
        <w:br/>
        <w:t xml:space="preserve">oraz o finansowaniu terroryzmu, sporządzonej w Warszawie dnia 16 maja 2005 r. </w:t>
      </w:r>
      <w:r>
        <w:rPr>
          <w:rFonts w:ascii="Arial" w:hAnsi="Arial" w:cs="Arial"/>
          <w:sz w:val="14"/>
          <w:szCs w:val="14"/>
        </w:rPr>
        <w:t xml:space="preserve"> (dok.)</w:t>
      </w:r>
    </w:p>
    <w:tbl>
      <w:tblPr>
        <w:tblW w:w="1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566"/>
        <w:gridCol w:w="316"/>
        <w:gridCol w:w="1385"/>
        <w:gridCol w:w="1275"/>
        <w:gridCol w:w="1199"/>
        <w:gridCol w:w="1345"/>
        <w:gridCol w:w="1346"/>
        <w:gridCol w:w="1345"/>
        <w:gridCol w:w="1346"/>
        <w:gridCol w:w="1357"/>
      </w:tblGrid>
      <w:tr w:rsidR="00B40A35" w:rsidRPr="00725E66" w:rsidTr="009F3296">
        <w:trPr>
          <w:trHeight w:val="371"/>
        </w:trPr>
        <w:tc>
          <w:tcPr>
            <w:tcW w:w="1946" w:type="dxa"/>
            <w:gridSpan w:val="3"/>
            <w:vMerge w:val="restart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Przestępstwa bazowe</w:t>
            </w:r>
          </w:p>
        </w:tc>
        <w:tc>
          <w:tcPr>
            <w:tcW w:w="5204" w:type="dxa"/>
            <w:gridSpan w:val="4"/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spacing w:val="-2"/>
                <w:sz w:val="11"/>
                <w:szCs w:val="11"/>
              </w:rPr>
              <w:t>Dotyczy przestępstw finansowania terroryzmu (art. 165a kk)</w:t>
            </w:r>
            <w:r w:rsidRPr="00725E66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(wymienionych w kol. 0)</w:t>
            </w:r>
          </w:p>
        </w:tc>
        <w:tc>
          <w:tcPr>
            <w:tcW w:w="5394" w:type="dxa"/>
            <w:gridSpan w:val="4"/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  <w:p w:rsidR="00B40A35" w:rsidRPr="00725E66" w:rsidRDefault="00B40A35" w:rsidP="009F329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/>
                <w:sz w:val="11"/>
                <w:szCs w:val="11"/>
              </w:rPr>
              <w:t>Dotyczy przestępstw prania pieniędzy (art. 299 kk)</w:t>
            </w:r>
            <w:r w:rsidRPr="00725E66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</w:t>
            </w:r>
            <w:r w:rsidRPr="00725E66">
              <w:rPr>
                <w:rFonts w:ascii="Arial" w:hAnsi="Arial" w:cs="Arial"/>
                <w:sz w:val="11"/>
                <w:szCs w:val="11"/>
              </w:rPr>
              <w:br/>
              <w:t>(wymienionych w kol. 0)</w:t>
            </w:r>
          </w:p>
        </w:tc>
      </w:tr>
      <w:tr w:rsidR="00B40A35" w:rsidRPr="00725E66" w:rsidTr="009F3296">
        <w:trPr>
          <w:trHeight w:val="162"/>
        </w:trPr>
        <w:tc>
          <w:tcPr>
            <w:tcW w:w="1946" w:type="dxa"/>
            <w:gridSpan w:val="3"/>
            <w:vMerge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 w:val="restart"/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  <w:r>
              <w:rPr>
                <w:rFonts w:ascii="Arial" w:hAnsi="Arial" w:cs="Arial"/>
                <w:sz w:val="11"/>
                <w:szCs w:val="11"/>
              </w:rPr>
              <w:t xml:space="preserve"> sądowe</w:t>
            </w:r>
          </w:p>
        </w:tc>
        <w:tc>
          <w:tcPr>
            <w:tcW w:w="2474" w:type="dxa"/>
            <w:gridSpan w:val="2"/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725E66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725E66">
              <w:rPr>
                <w:rFonts w:ascii="Arial" w:hAnsi="Arial" w:cs="Arial"/>
                <w:sz w:val="11"/>
                <w:szCs w:val="11"/>
              </w:rPr>
              <w:t>skazane osoby dorosłe*)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725E66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725E66">
              <w:rPr>
                <w:rFonts w:ascii="Arial" w:hAnsi="Arial" w:cs="Arial"/>
                <w:sz w:val="11"/>
                <w:szCs w:val="11"/>
              </w:rPr>
              <w:t>skazane osoby dorosłe *)</w:t>
            </w:r>
          </w:p>
        </w:tc>
      </w:tr>
      <w:tr w:rsidR="00B40A35" w:rsidRPr="00725E66" w:rsidTr="009F3296">
        <w:trPr>
          <w:trHeight w:val="248"/>
        </w:trPr>
        <w:tc>
          <w:tcPr>
            <w:tcW w:w="1946" w:type="dxa"/>
            <w:gridSpan w:val="3"/>
            <w:vMerge/>
            <w:vAlign w:val="center"/>
          </w:tcPr>
          <w:p w:rsidR="00B40A35" w:rsidRPr="00725E66" w:rsidRDefault="00B40A35" w:rsidP="009F329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/>
            <w:vAlign w:val="center"/>
          </w:tcPr>
          <w:p w:rsidR="00B40A35" w:rsidRPr="00725E66" w:rsidRDefault="00B40A35" w:rsidP="009F329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199" w:type="dxa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45" w:type="dxa"/>
            <w:vMerge/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57" w:type="dxa"/>
            <w:vMerge/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B40A35" w:rsidRPr="00725E66" w:rsidTr="009F3296">
        <w:trPr>
          <w:trHeight w:val="124"/>
        </w:trPr>
        <w:tc>
          <w:tcPr>
            <w:tcW w:w="1946" w:type="dxa"/>
            <w:gridSpan w:val="3"/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0A35" w:rsidRPr="00725E66" w:rsidRDefault="00B40A35" w:rsidP="009F329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310 §1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bCs/>
                <w:sz w:val="11"/>
                <w:szCs w:val="11"/>
              </w:rPr>
              <w:t>art. 315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54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56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63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 Narrow" w:hAnsi="Arial Narrow" w:cs="Arial"/>
                <w:sz w:val="10"/>
                <w:szCs w:val="10"/>
              </w:rPr>
            </w:pPr>
            <w:r w:rsidRPr="00725E66">
              <w:rPr>
                <w:rFonts w:ascii="Arial Narrow" w:hAnsi="Arial Narrow" w:cs="Arial"/>
                <w:sz w:val="10"/>
                <w:szCs w:val="10"/>
              </w:rPr>
              <w:t>Ustawa z dnia 29 lipca 2005 r. o obrocie instrumentami finansowymi (Dz.U. z 2018, poz. 2286)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art. 167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sz w:val="11"/>
                <w:szCs w:val="11"/>
              </w:rPr>
              <w:t>art. 170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sz w:val="11"/>
                <w:szCs w:val="11"/>
              </w:rPr>
              <w:t>art. 179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r w:rsidRPr="00725E66">
              <w:rPr>
                <w:rFonts w:ascii="Arial" w:hAnsi="Arial" w:cs="Arial"/>
                <w:sz w:val="11"/>
                <w:szCs w:val="11"/>
              </w:rPr>
              <w:t>art. 183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301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 Narrow" w:hAnsi="Arial Narrow" w:cs="Arial"/>
                <w:sz w:val="10"/>
                <w:szCs w:val="10"/>
              </w:rPr>
              <w:t>ust. z dn. 29 lipca 2005 r. o przeciwdziałaniu narkomanii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39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Inne (kk i ustawy szczególne)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40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61064" w:rsidRPr="00725E66" w:rsidTr="00602789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Nieokreślone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Pr="00725E66" w:rsidRDefault="00A61064" w:rsidP="00602789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25E66">
              <w:rPr>
                <w:rFonts w:ascii="Arial" w:hAnsi="Arial" w:cs="Arial"/>
                <w:sz w:val="11"/>
                <w:szCs w:val="11"/>
              </w:rPr>
              <w:t>41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1064" w:rsidRDefault="00A61064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25E66" w:rsidRPr="00725E66" w:rsidRDefault="00725E66" w:rsidP="00725E66">
      <w:pPr>
        <w:rPr>
          <w:rFonts w:ascii="Arial Narrow" w:hAnsi="Arial Narrow" w:cs="Arial"/>
          <w:sz w:val="8"/>
          <w:szCs w:val="14"/>
          <w:vertAlign w:val="superscript"/>
        </w:rPr>
      </w:pPr>
    </w:p>
    <w:p w:rsidR="00725E66" w:rsidRPr="00725E66" w:rsidRDefault="00725E66" w:rsidP="00725E66">
      <w:pPr>
        <w:rPr>
          <w:rFonts w:ascii="Arial Narrow" w:hAnsi="Arial Narrow" w:cs="Arial"/>
          <w:sz w:val="14"/>
          <w:szCs w:val="14"/>
        </w:rPr>
      </w:pPr>
      <w:r w:rsidRPr="00725E66">
        <w:rPr>
          <w:rFonts w:ascii="Arial Narrow" w:hAnsi="Arial Narrow" w:cs="Arial"/>
          <w:sz w:val="14"/>
          <w:szCs w:val="14"/>
          <w:vertAlign w:val="superscript"/>
        </w:rPr>
        <w:t xml:space="preserve">*) </w:t>
      </w:r>
      <w:r w:rsidRPr="00725E66">
        <w:rPr>
          <w:rFonts w:ascii="Arial Narrow" w:hAnsi="Arial Narrow" w:cs="Arial"/>
          <w:sz w:val="14"/>
          <w:szCs w:val="14"/>
        </w:rPr>
        <w:t>Dane w tym dziale wykazują Wydziały Sądów Okręgowych (I instancja). Ważny jest fakt prawomocności, nie ma znaczenia, w której instancji orzeczenie uprawomocniło się.</w:t>
      </w:r>
    </w:p>
    <w:p w:rsidR="00522AA9" w:rsidRDefault="00522AA9">
      <w:pPr>
        <w:ind w:left="5761" w:hanging="5761"/>
        <w:rPr>
          <w:rFonts w:ascii="Arial" w:hAnsi="Arial"/>
          <w:b/>
          <w:color w:val="000000"/>
          <w:sz w:val="24"/>
          <w:szCs w:val="24"/>
        </w:rPr>
      </w:pPr>
    </w:p>
    <w:p w:rsidR="00375DC2" w:rsidRPr="0028632F" w:rsidRDefault="00375DC2">
      <w:pPr>
        <w:ind w:left="5761" w:hanging="5761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t>Dział 3. Nieletni osądzeni w trybie art. 10 § 2 kk („nieletni skazani jak dorośli”)</w:t>
      </w:r>
    </w:p>
    <w:tbl>
      <w:tblPr>
        <w:tblW w:w="16076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285"/>
        <w:gridCol w:w="543"/>
        <w:gridCol w:w="565"/>
        <w:gridCol w:w="560"/>
        <w:gridCol w:w="490"/>
        <w:gridCol w:w="434"/>
        <w:gridCol w:w="490"/>
        <w:gridCol w:w="364"/>
        <w:gridCol w:w="462"/>
        <w:gridCol w:w="378"/>
        <w:gridCol w:w="433"/>
        <w:gridCol w:w="350"/>
        <w:gridCol w:w="518"/>
        <w:gridCol w:w="378"/>
        <w:gridCol w:w="427"/>
        <w:gridCol w:w="306"/>
        <w:gridCol w:w="378"/>
        <w:gridCol w:w="475"/>
        <w:gridCol w:w="425"/>
        <w:gridCol w:w="467"/>
        <w:gridCol w:w="344"/>
        <w:gridCol w:w="349"/>
        <w:gridCol w:w="392"/>
        <w:gridCol w:w="364"/>
        <w:gridCol w:w="462"/>
        <w:gridCol w:w="462"/>
        <w:gridCol w:w="391"/>
        <w:gridCol w:w="434"/>
        <w:gridCol w:w="420"/>
        <w:gridCol w:w="266"/>
        <w:gridCol w:w="294"/>
        <w:gridCol w:w="280"/>
        <w:gridCol w:w="252"/>
        <w:gridCol w:w="378"/>
        <w:gridCol w:w="392"/>
        <w:gridCol w:w="434"/>
        <w:gridCol w:w="490"/>
      </w:tblGrid>
      <w:tr w:rsidR="0062679D" w:rsidRPr="00A2480F" w:rsidTr="0062679D">
        <w:trPr>
          <w:cantSplit/>
          <w:trHeight w:hRule="exact" w:val="200"/>
        </w:trPr>
        <w:tc>
          <w:tcPr>
            <w:tcW w:w="1229" w:type="dxa"/>
            <w:gridSpan w:val="2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Rodzaje przestępstw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(zbrodnie i występki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przekazane wg właściwości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3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Osądzeni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(rubr. 2, 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26, 27, 33, 34)</w:t>
            </w:r>
          </w:p>
        </w:tc>
        <w:tc>
          <w:tcPr>
            <w:tcW w:w="565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Skazani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3,</w:t>
            </w:r>
          </w:p>
          <w:p w:rsidR="0062679D" w:rsidRPr="00A2480F" w:rsidRDefault="0062679D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15,</w:t>
            </w:r>
            <w:r w:rsidRPr="00A2480F">
              <w:rPr>
                <w:rFonts w:ascii="Arial" w:hAnsi="Arial" w:cs="Arial"/>
                <w:sz w:val="11"/>
              </w:rPr>
              <w:t xml:space="preserve"> 16, 2</w:t>
            </w:r>
            <w:r>
              <w:rPr>
                <w:rFonts w:ascii="Arial" w:hAnsi="Arial" w:cs="Arial"/>
                <w:sz w:val="11"/>
              </w:rPr>
              <w:t>4</w:t>
            </w:r>
            <w:r w:rsidRPr="00A2480F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5284" w:type="dxa"/>
            <w:gridSpan w:val="12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A2480F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06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3194" w:type="dxa"/>
            <w:gridSpan w:val="8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Kara mieszana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Inne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skaza-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nia</w:t>
            </w:r>
            <w:r w:rsidRPr="00A2480F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462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Grzywna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obok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pozba-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wienia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wolności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(ogółem)</w:t>
            </w:r>
          </w:p>
        </w:tc>
        <w:tc>
          <w:tcPr>
            <w:tcW w:w="391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rzono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postę-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powanie</w:t>
            </w:r>
          </w:p>
        </w:tc>
        <w:tc>
          <w:tcPr>
            <w:tcW w:w="1946" w:type="dxa"/>
            <w:gridSpan w:val="6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378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Unie-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win-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niono</w:t>
            </w:r>
          </w:p>
        </w:tc>
        <w:tc>
          <w:tcPr>
            <w:tcW w:w="392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Odstą-</w:t>
            </w:r>
          </w:p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piono</w:t>
            </w:r>
          </w:p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</w:t>
            </w:r>
          </w:p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wymie-</w:t>
            </w:r>
          </w:p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rzenia</w:t>
            </w:r>
          </w:p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kary</w:t>
            </w:r>
          </w:p>
        </w:tc>
        <w:tc>
          <w:tcPr>
            <w:tcW w:w="434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Tymcza-</w:t>
            </w:r>
          </w:p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sowo</w:t>
            </w:r>
          </w:p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areszto-</w:t>
            </w:r>
          </w:p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wani</w:t>
            </w:r>
          </w:p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przed</w:t>
            </w:r>
          </w:p>
          <w:p w:rsidR="0062679D" w:rsidRPr="00A2480F" w:rsidRDefault="0062679D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wyrokiem</w:t>
            </w:r>
            <w:r w:rsidRPr="00A2480F">
              <w:rPr>
                <w:rFonts w:ascii="Arial" w:hAnsi="Arial" w:cs="Arial"/>
                <w:sz w:val="10"/>
                <w:szCs w:val="10"/>
                <w:vertAlign w:val="superscript"/>
              </w:rPr>
              <w:t>c)</w:t>
            </w:r>
          </w:p>
        </w:tc>
        <w:tc>
          <w:tcPr>
            <w:tcW w:w="490" w:type="dxa"/>
            <w:vMerge w:val="restart"/>
            <w:vAlign w:val="center"/>
          </w:tcPr>
          <w:p w:rsidR="0062679D" w:rsidRPr="00A2480F" w:rsidRDefault="0062679D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Skazani</w:t>
            </w:r>
          </w:p>
          <w:p w:rsidR="0062679D" w:rsidRPr="00A2480F" w:rsidRDefault="0062679D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z zastosowa-niem art. 60 kk i innych dotycz. nadzwyczaj-nego złagodzenia</w:t>
            </w:r>
          </w:p>
        </w:tc>
      </w:tr>
      <w:tr w:rsidR="0062679D" w:rsidRPr="00A2480F" w:rsidTr="0062679D">
        <w:trPr>
          <w:cantSplit/>
          <w:trHeight w:hRule="exact" w:val="209"/>
        </w:trPr>
        <w:tc>
          <w:tcPr>
            <w:tcW w:w="1229" w:type="dxa"/>
            <w:gridSpan w:val="2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razem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5 do 14)</w:t>
            </w:r>
          </w:p>
        </w:tc>
        <w:tc>
          <w:tcPr>
            <w:tcW w:w="490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4)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warunkowo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zawieszono</w:t>
            </w:r>
          </w:p>
        </w:tc>
        <w:tc>
          <w:tcPr>
            <w:tcW w:w="434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do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</w:tc>
        <w:tc>
          <w:tcPr>
            <w:tcW w:w="490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</w:tc>
        <w:tc>
          <w:tcPr>
            <w:tcW w:w="364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lata</w:t>
            </w:r>
          </w:p>
        </w:tc>
        <w:tc>
          <w:tcPr>
            <w:tcW w:w="462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378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433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350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518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378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427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pow. 15 do 20 lat</w:t>
            </w:r>
          </w:p>
        </w:tc>
        <w:tc>
          <w:tcPr>
            <w:tcW w:w="306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ogółem (kol.17+19= 21 do 23) </w:t>
            </w:r>
          </w:p>
        </w:tc>
        <w:tc>
          <w:tcPr>
            <w:tcW w:w="2816" w:type="dxa"/>
            <w:gridSpan w:val="7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6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946" w:type="dxa"/>
            <w:gridSpan w:val="6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62679D" w:rsidRPr="00A2480F" w:rsidTr="0062679D">
        <w:trPr>
          <w:cantSplit/>
          <w:trHeight w:hRule="exact" w:val="136"/>
        </w:trPr>
        <w:tc>
          <w:tcPr>
            <w:tcW w:w="1229" w:type="dxa"/>
            <w:gridSpan w:val="2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7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06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711" w:type="dxa"/>
            <w:gridSpan w:val="4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105" w:type="dxa"/>
            <w:gridSpan w:val="3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6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w trybie art. 59a kk (restytucyjne)</w:t>
            </w:r>
          </w:p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62679D" w:rsidRPr="00A2480F" w:rsidRDefault="0062679D" w:rsidP="00A2480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art. 17 § 1 pk</w:t>
            </w:r>
          </w:p>
        </w:tc>
        <w:tc>
          <w:tcPr>
            <w:tcW w:w="37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62679D" w:rsidRPr="00A2480F" w:rsidTr="0062679D">
        <w:trPr>
          <w:cantSplit/>
          <w:trHeight w:val="353"/>
        </w:trPr>
        <w:tc>
          <w:tcPr>
            <w:tcW w:w="1229" w:type="dxa"/>
            <w:gridSpan w:val="2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7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06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5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425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7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344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49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392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A2480F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6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66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kpk</w:t>
            </w:r>
          </w:p>
        </w:tc>
        <w:tc>
          <w:tcPr>
            <w:tcW w:w="294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 kpk</w:t>
            </w:r>
          </w:p>
        </w:tc>
        <w:tc>
          <w:tcPr>
            <w:tcW w:w="280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kpk</w:t>
            </w:r>
          </w:p>
        </w:tc>
        <w:tc>
          <w:tcPr>
            <w:tcW w:w="252" w:type="dxa"/>
            <w:vAlign w:val="center"/>
          </w:tcPr>
          <w:p w:rsidR="0062679D" w:rsidRPr="00A2480F" w:rsidRDefault="0062679D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 kpk</w:t>
            </w:r>
          </w:p>
        </w:tc>
        <w:tc>
          <w:tcPr>
            <w:tcW w:w="378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62679D" w:rsidRPr="00A2480F" w:rsidRDefault="0062679D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62679D">
        <w:trPr>
          <w:cantSplit/>
          <w:trHeight w:val="116"/>
        </w:trPr>
        <w:tc>
          <w:tcPr>
            <w:tcW w:w="1229" w:type="dxa"/>
            <w:gridSpan w:val="2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6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6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5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2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30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39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2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36</w:t>
            </w:r>
          </w:p>
        </w:tc>
      </w:tr>
      <w:tr w:rsidR="00A2480F" w:rsidRPr="00A2480F" w:rsidTr="0062679D">
        <w:trPr>
          <w:cantSplit/>
          <w:trHeight w:hRule="exact" w:val="511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A2480F">
              <w:rPr>
                <w:rFonts w:ascii="Arial" w:hAnsi="Arial" w:cs="Arial"/>
                <w:w w:val="93"/>
                <w:sz w:val="10"/>
              </w:rPr>
              <w:t>(wiersz 02 do 1</w:t>
            </w:r>
            <w:r w:rsidR="002E5473">
              <w:rPr>
                <w:rFonts w:ascii="Arial" w:hAnsi="Arial" w:cs="Arial"/>
                <w:w w:val="93"/>
                <w:sz w:val="10"/>
              </w:rPr>
              <w:t>3</w:t>
            </w:r>
            <w:r w:rsidRPr="00A2480F">
              <w:rPr>
                <w:rFonts w:ascii="Arial" w:hAnsi="Arial" w:cs="Arial"/>
                <w:w w:val="93"/>
                <w:sz w:val="10"/>
              </w:rPr>
              <w:t>)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156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E5473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2E5473" w:rsidRPr="00A2480F" w:rsidRDefault="002E5473" w:rsidP="002E5473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156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2E5473" w:rsidRPr="00A2480F" w:rsidRDefault="002E5473" w:rsidP="002E5473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3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E5473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2E5473" w:rsidRPr="00A2480F" w:rsidRDefault="002E5473" w:rsidP="002E5473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163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2E5473" w:rsidRPr="00A2480F" w:rsidRDefault="002E5473" w:rsidP="002E5473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3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E5473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2E5473" w:rsidRPr="00A2480F" w:rsidRDefault="002E5473" w:rsidP="002E5473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2E5473" w:rsidRPr="00A2480F" w:rsidRDefault="002E5473" w:rsidP="002E5473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543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E5473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2E5473" w:rsidRPr="00A2480F" w:rsidRDefault="002E5473" w:rsidP="002E5473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2E5473" w:rsidRPr="00A2480F" w:rsidRDefault="002E5473" w:rsidP="002E5473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43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E5473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2E5473" w:rsidRPr="00A2480F" w:rsidRDefault="002E5473" w:rsidP="002E5473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2E5473" w:rsidRPr="00A2480F" w:rsidRDefault="002E5473" w:rsidP="002E5473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43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E5473" w:rsidRPr="00A2480F" w:rsidTr="00E84A5A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2E5473" w:rsidRPr="00A2480F" w:rsidRDefault="002E5473" w:rsidP="002E5473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center"/>
          </w:tcPr>
          <w:p w:rsidR="002E5473" w:rsidRPr="00A2480F" w:rsidRDefault="002E5473" w:rsidP="002E5473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43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2E5473" w:rsidRDefault="002E5473" w:rsidP="002E547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34DB" w:rsidRPr="00A2480F" w:rsidTr="0062679D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8034DB" w:rsidRPr="00A2480F" w:rsidRDefault="008034DB" w:rsidP="008034D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280 § 2 kk</w:t>
            </w:r>
          </w:p>
        </w:tc>
        <w:tc>
          <w:tcPr>
            <w:tcW w:w="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34DB" w:rsidRPr="00A2480F" w:rsidRDefault="008034DB" w:rsidP="008034D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06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34DB" w:rsidRDefault="008034DB" w:rsidP="008034D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9D3179" w:rsidRPr="009D3179" w:rsidRDefault="009D3179" w:rsidP="009D3179">
      <w:pPr>
        <w:rPr>
          <w:rFonts w:ascii="Arial" w:hAnsi="Arial" w:cs="Arial"/>
          <w:sz w:val="10"/>
          <w:szCs w:val="10"/>
        </w:rPr>
      </w:pPr>
      <w:r w:rsidRPr="009D3179">
        <w:rPr>
          <w:rFonts w:ascii="Arial" w:hAnsi="Arial" w:cs="Arial"/>
          <w:sz w:val="10"/>
          <w:szCs w:val="10"/>
          <w:vertAlign w:val="superscript"/>
        </w:rPr>
        <w:t>a)</w:t>
      </w:r>
      <w:r w:rsidRPr="009D3179">
        <w:rPr>
          <w:rFonts w:ascii="Arial" w:hAnsi="Arial" w:cs="Arial"/>
          <w:sz w:val="10"/>
          <w:szCs w:val="10"/>
        </w:rPr>
        <w:t xml:space="preserve"> W wypadku orzeczenia warunkowego zawieszenia wykonania kary, liczby tych orzeczeń wykazuje się w kolumnach odpowiednio 08, 10, 12, 14 i 16.</w:t>
      </w:r>
    </w:p>
    <w:p w:rsidR="009D3179" w:rsidRPr="009D3179" w:rsidRDefault="009D3179" w:rsidP="009D3179">
      <w:pPr>
        <w:rPr>
          <w:rFonts w:ascii="Arial" w:hAnsi="Arial" w:cs="Arial"/>
          <w:sz w:val="10"/>
          <w:szCs w:val="10"/>
        </w:rPr>
      </w:pPr>
      <w:r w:rsidRPr="009D3179">
        <w:rPr>
          <w:rFonts w:ascii="Arial" w:hAnsi="Arial" w:cs="Arial"/>
          <w:sz w:val="10"/>
          <w:szCs w:val="10"/>
          <w:vertAlign w:val="superscript"/>
        </w:rPr>
        <w:t>b)</w:t>
      </w:r>
      <w:r w:rsidRPr="009D3179">
        <w:rPr>
          <w:rFonts w:ascii="Arial" w:hAnsi="Arial" w:cs="Arial"/>
          <w:sz w:val="10"/>
          <w:szCs w:val="10"/>
        </w:rPr>
        <w:t xml:space="preserve"> Ograniczenie wolności, grzywna samoistna, wyłącznie środek karny, środki wychowawcze i poprawcze (art. 10 § 4 kk) (działy 2.3.1., 2.3.2., 2.3.3.).</w:t>
      </w:r>
    </w:p>
    <w:p w:rsidR="009D3179" w:rsidRPr="009D3179" w:rsidRDefault="009D3179" w:rsidP="009D3179">
      <w:pPr>
        <w:rPr>
          <w:rFonts w:ascii="Arial" w:hAnsi="Arial" w:cs="Arial"/>
          <w:sz w:val="10"/>
          <w:szCs w:val="10"/>
        </w:rPr>
      </w:pPr>
      <w:r w:rsidRPr="009D3179">
        <w:rPr>
          <w:rFonts w:ascii="Arial" w:hAnsi="Arial" w:cs="Arial"/>
          <w:sz w:val="10"/>
          <w:szCs w:val="10"/>
          <w:vertAlign w:val="superscript"/>
        </w:rPr>
        <w:t>c)</w:t>
      </w:r>
      <w:r w:rsidRPr="009D3179">
        <w:rPr>
          <w:rFonts w:ascii="Arial" w:hAnsi="Arial" w:cs="Arial"/>
          <w:sz w:val="10"/>
          <w:szCs w:val="10"/>
        </w:rPr>
        <w:t xml:space="preserve"> Proszę wykazać liczbę nieletnich osądzonych w trybie art. 10 § 2 kk („ nieletni skazani jak dorośli”) w dziale 3.</w:t>
      </w:r>
    </w:p>
    <w:p w:rsidR="009D3179" w:rsidRPr="00602789" w:rsidRDefault="009D3179" w:rsidP="009D3179">
      <w:pPr>
        <w:ind w:left="5761" w:hanging="5761"/>
        <w:rPr>
          <w:rFonts w:ascii="Arial" w:hAnsi="Arial" w:cs="Arial"/>
          <w:b/>
          <w:sz w:val="12"/>
          <w:szCs w:val="24"/>
        </w:rPr>
      </w:pPr>
    </w:p>
    <w:p w:rsidR="00522AA9" w:rsidRDefault="00522AA9" w:rsidP="004151AF">
      <w:pPr>
        <w:ind w:left="5761" w:hanging="5761"/>
        <w:rPr>
          <w:rFonts w:ascii="Arial" w:hAnsi="Arial" w:cs="Arial"/>
          <w:b/>
          <w:sz w:val="24"/>
          <w:szCs w:val="24"/>
        </w:rPr>
      </w:pPr>
    </w:p>
    <w:p w:rsidR="00522AA9" w:rsidRDefault="00522AA9" w:rsidP="004151AF">
      <w:pPr>
        <w:ind w:left="5761" w:hanging="5761"/>
        <w:rPr>
          <w:rFonts w:ascii="Arial" w:hAnsi="Arial" w:cs="Arial"/>
          <w:b/>
          <w:sz w:val="24"/>
          <w:szCs w:val="24"/>
        </w:rPr>
      </w:pPr>
    </w:p>
    <w:p w:rsidR="00522AA9" w:rsidRDefault="00522AA9" w:rsidP="004151AF">
      <w:pPr>
        <w:ind w:left="5761" w:hanging="5761"/>
        <w:rPr>
          <w:rFonts w:ascii="Arial" w:hAnsi="Arial" w:cs="Arial"/>
          <w:b/>
          <w:sz w:val="24"/>
          <w:szCs w:val="24"/>
        </w:rPr>
      </w:pPr>
    </w:p>
    <w:p w:rsidR="00522AA9" w:rsidRDefault="00522AA9" w:rsidP="004151AF">
      <w:pPr>
        <w:ind w:left="5761" w:hanging="5761"/>
        <w:rPr>
          <w:rFonts w:ascii="Arial" w:hAnsi="Arial" w:cs="Arial"/>
          <w:b/>
          <w:sz w:val="24"/>
          <w:szCs w:val="24"/>
        </w:rPr>
      </w:pPr>
    </w:p>
    <w:p w:rsidR="00522AA9" w:rsidRDefault="00522AA9" w:rsidP="004151AF">
      <w:pPr>
        <w:ind w:left="5761" w:hanging="5761"/>
        <w:rPr>
          <w:rFonts w:ascii="Arial" w:hAnsi="Arial" w:cs="Arial"/>
          <w:b/>
          <w:sz w:val="24"/>
          <w:szCs w:val="24"/>
        </w:rPr>
      </w:pPr>
    </w:p>
    <w:p w:rsidR="00522AA9" w:rsidRDefault="00522AA9" w:rsidP="004151AF">
      <w:pPr>
        <w:ind w:left="5761" w:hanging="5761"/>
        <w:rPr>
          <w:rFonts w:ascii="Arial" w:hAnsi="Arial" w:cs="Arial"/>
          <w:b/>
          <w:sz w:val="24"/>
          <w:szCs w:val="24"/>
        </w:rPr>
      </w:pPr>
    </w:p>
    <w:p w:rsidR="00522AA9" w:rsidRDefault="00522AA9" w:rsidP="004151AF">
      <w:pPr>
        <w:ind w:left="5761" w:hanging="5761"/>
        <w:rPr>
          <w:rFonts w:ascii="Arial" w:hAnsi="Arial" w:cs="Arial"/>
          <w:b/>
          <w:sz w:val="24"/>
          <w:szCs w:val="24"/>
        </w:rPr>
      </w:pPr>
    </w:p>
    <w:p w:rsidR="00522AA9" w:rsidRDefault="00522AA9" w:rsidP="004151AF">
      <w:pPr>
        <w:ind w:left="5761" w:hanging="5761"/>
        <w:rPr>
          <w:rFonts w:ascii="Arial" w:hAnsi="Arial" w:cs="Arial"/>
          <w:b/>
          <w:sz w:val="24"/>
          <w:szCs w:val="24"/>
        </w:rPr>
      </w:pPr>
    </w:p>
    <w:p w:rsidR="00A2480F" w:rsidRPr="00A2480F" w:rsidRDefault="00A2480F" w:rsidP="004151A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 </w:t>
      </w:r>
      <w:r w:rsidRPr="00A2480F">
        <w:rPr>
          <w:rFonts w:ascii="Arial" w:hAnsi="Arial" w:cs="Arial"/>
          <w:b/>
          <w:sz w:val="18"/>
          <w:szCs w:val="18"/>
        </w:rPr>
        <w:t xml:space="preserve">Orzekane środki karne, środki kompensacyjne i środki probacyjne                      </w:t>
      </w:r>
    </w:p>
    <w:p w:rsidR="00A2480F" w:rsidRPr="00A2480F" w:rsidRDefault="00A2480F" w:rsidP="00A2480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4.1. </w:t>
      </w:r>
      <w:r w:rsidRPr="00A2480F">
        <w:rPr>
          <w:rFonts w:ascii="Arial" w:hAnsi="Arial" w:cs="Arial"/>
          <w:b/>
          <w:sz w:val="18"/>
          <w:szCs w:val="18"/>
        </w:rPr>
        <w:t>Orzeczone środki karne i środki kompensacyjne</w:t>
      </w:r>
    </w:p>
    <w:tbl>
      <w:tblPr>
        <w:tblW w:w="155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1080"/>
        <w:gridCol w:w="5035"/>
        <w:gridCol w:w="426"/>
        <w:gridCol w:w="1559"/>
        <w:gridCol w:w="1276"/>
        <w:gridCol w:w="1701"/>
        <w:gridCol w:w="1559"/>
        <w:gridCol w:w="1559"/>
      </w:tblGrid>
      <w:tr w:rsidR="002906C4" w:rsidRPr="004062DA" w:rsidTr="00BA3EC1">
        <w:trPr>
          <w:cantSplit/>
          <w:trHeight w:val="394"/>
        </w:trPr>
        <w:tc>
          <w:tcPr>
            <w:tcW w:w="7905" w:type="dxa"/>
            <w:gridSpan w:val="4"/>
            <w:vMerge w:val="restart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 xml:space="preserve">Liczba osób wobec których orzeczono środki </w:t>
            </w:r>
          </w:p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Środki nałożone orzeczeniem</w:t>
            </w:r>
          </w:p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(w okresie sprawozdawczym)</w:t>
            </w:r>
          </w:p>
        </w:tc>
      </w:tr>
      <w:tr w:rsidR="002906C4" w:rsidRPr="004062DA" w:rsidTr="002906C4">
        <w:trPr>
          <w:cantSplit/>
          <w:trHeight w:val="435"/>
        </w:trPr>
        <w:tc>
          <w:tcPr>
            <w:tcW w:w="7905" w:type="dxa"/>
            <w:gridSpan w:val="4"/>
            <w:vMerge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w tym wobec osób skazanych za czyny kwalifikujące się jako przemoc w rodzinie z Działu 2.4</w:t>
            </w:r>
          </w:p>
        </w:tc>
      </w:tr>
      <w:tr w:rsidR="002906C4" w:rsidRPr="004062DA" w:rsidTr="002906C4">
        <w:trPr>
          <w:cantSplit/>
          <w:trHeight w:val="271"/>
        </w:trPr>
        <w:tc>
          <w:tcPr>
            <w:tcW w:w="7905" w:type="dxa"/>
            <w:gridSpan w:val="4"/>
            <w:vMerge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4062DA" w:rsidRDefault="002906C4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2906C4" w:rsidRPr="004062DA" w:rsidTr="002906C4">
        <w:trPr>
          <w:cantSplit/>
          <w:trHeight w:val="185"/>
        </w:trPr>
        <w:tc>
          <w:tcPr>
            <w:tcW w:w="7905" w:type="dxa"/>
            <w:gridSpan w:val="4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906C4" w:rsidRPr="00BA3EC1" w:rsidRDefault="002906C4" w:rsidP="002906C4">
            <w:pPr>
              <w:jc w:val="center"/>
              <w:rPr>
                <w:rFonts w:ascii="Arial" w:hAnsi="Arial" w:cs="Arial"/>
                <w:sz w:val="12"/>
                <w:szCs w:val="14"/>
              </w:rPr>
            </w:pPr>
            <w:r w:rsidRPr="00BA3EC1">
              <w:rPr>
                <w:rFonts w:ascii="Arial" w:hAnsi="Arial" w:cs="Arial"/>
                <w:sz w:val="12"/>
                <w:szCs w:val="14"/>
              </w:rPr>
              <w:t>5</w:t>
            </w:r>
          </w:p>
        </w:tc>
      </w:tr>
      <w:tr w:rsidR="00B2605F" w:rsidRPr="004062DA" w:rsidTr="00313F0F">
        <w:trPr>
          <w:cantSplit/>
          <w:trHeight w:val="250"/>
        </w:trPr>
        <w:tc>
          <w:tcPr>
            <w:tcW w:w="7479" w:type="dxa"/>
            <w:gridSpan w:val="3"/>
            <w:tcBorders>
              <w:right w:val="single" w:sz="12" w:space="0" w:color="auto"/>
            </w:tcBorders>
            <w:vAlign w:val="center"/>
          </w:tcPr>
          <w:p w:rsidR="00B2605F" w:rsidRPr="00E055BA" w:rsidRDefault="00B2605F" w:rsidP="00F26185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Środki nałożone na skazanych </w:t>
            </w:r>
            <w:r w:rsidRPr="00F26185">
              <w:rPr>
                <w:rFonts w:ascii="Arial" w:hAnsi="Arial" w:cs="Arial"/>
                <w:sz w:val="12"/>
                <w:szCs w:val="14"/>
              </w:rPr>
              <w:t xml:space="preserve">(w. 01 = w. (02 do 05) + (10 do </w:t>
            </w:r>
            <w:r w:rsidR="00707EAE">
              <w:rPr>
                <w:rFonts w:ascii="Arial" w:hAnsi="Arial" w:cs="Arial"/>
                <w:sz w:val="12"/>
                <w:szCs w:val="14"/>
              </w:rPr>
              <w:t>17</w:t>
            </w:r>
            <w:r w:rsidRPr="00F26185">
              <w:rPr>
                <w:rFonts w:ascii="Arial" w:hAnsi="Arial" w:cs="Arial"/>
                <w:sz w:val="12"/>
                <w:szCs w:val="14"/>
              </w:rPr>
              <w:t>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605F" w:rsidRPr="004062DA" w:rsidRDefault="00B2605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605F" w:rsidRDefault="00B2605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 w:val="restart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Orzeczone środki karne określone w art.</w:t>
            </w: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tabs>
                <w:tab w:val="left" w:pos="1609"/>
              </w:tabs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1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left" w:pos="-15"/>
              </w:tabs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pozbawienie praw publicznych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2a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prowadzenia działalności związanej z wychowaniem, leczeniem, edukacją małoletnich lub z opieką nad nimi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2906C4">
        <w:trPr>
          <w:cantSplit/>
          <w:trHeight w:hRule="exact" w:val="227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2b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ogółem (w. 05 = 06 do 09)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2906C4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obowiązek powstrzymania się od (lub zakaz) przebywania w określonych środowiskach lub miejscach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kontaktowania się z określonymi osobami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zbliżania się do określonych osób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Merge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ind w:right="-66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opuszczania określonego miejsca pobytu bez zgody sądu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2c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wstępu na imprezę masową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2d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right" w:pos="-14"/>
              </w:tabs>
              <w:autoSpaceDE w:val="0"/>
              <w:autoSpaceDN w:val="0"/>
              <w:adjustRightInd w:val="0"/>
              <w:ind w:right="-7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wstępu do ośrodków gier i uczestnictwa w grach hazardowych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313F0F">
        <w:trPr>
          <w:cantSplit/>
          <w:trHeight w:val="345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2e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vAlign w:val="center"/>
          </w:tcPr>
          <w:p w:rsidR="0056499F" w:rsidRPr="00E055BA" w:rsidRDefault="0056499F" w:rsidP="002906C4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nakaz (okresowego) opuszczenia lokalu zajmowanego wspólnie z pokrzywdzonym 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3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zakaz prowadzenia pojazdów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7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świadczenie pieniężne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6499F" w:rsidRPr="004062DA" w:rsidTr="00AC7A29">
        <w:trPr>
          <w:cantSplit/>
          <w:trHeight w:hRule="exact" w:val="198"/>
        </w:trPr>
        <w:tc>
          <w:tcPr>
            <w:tcW w:w="1364" w:type="dxa"/>
            <w:vMerge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6499F" w:rsidRPr="00E055BA" w:rsidRDefault="0056499F" w:rsidP="002906C4">
            <w:pPr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39 pkt 8 kk</w:t>
            </w:r>
          </w:p>
        </w:tc>
        <w:tc>
          <w:tcPr>
            <w:tcW w:w="50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Pr="00E055BA" w:rsidRDefault="0056499F" w:rsidP="002906C4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podanie wyroku do publicznej wiadomości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6499F" w:rsidRPr="004062DA" w:rsidRDefault="0056499F" w:rsidP="002906C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56499F" w:rsidRPr="00E055BA" w:rsidRDefault="0056499F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499F" w:rsidRDefault="0056499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07EAE" w:rsidRPr="004062DA" w:rsidTr="00707EAE">
        <w:trPr>
          <w:cantSplit/>
          <w:trHeight w:hRule="exact" w:val="198"/>
        </w:trPr>
        <w:tc>
          <w:tcPr>
            <w:tcW w:w="1364" w:type="dxa"/>
            <w:vMerge w:val="restart"/>
            <w:tcBorders>
              <w:right w:val="single" w:sz="4" w:space="0" w:color="auto"/>
            </w:tcBorders>
            <w:vAlign w:val="center"/>
          </w:tcPr>
          <w:p w:rsidR="00707EAE" w:rsidRPr="004062DA" w:rsidRDefault="00707EAE" w:rsidP="00707EA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1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07EAE" w:rsidRPr="00E055BA" w:rsidRDefault="00707EAE" w:rsidP="00707EA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7EAE" w:rsidRPr="004062DA" w:rsidRDefault="00707EAE" w:rsidP="00707EA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062D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07EAE" w:rsidRPr="00E055BA" w:rsidRDefault="00707EAE" w:rsidP="00707EA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07EAE" w:rsidRPr="004062DA" w:rsidTr="00707EAE">
        <w:trPr>
          <w:cantSplit/>
          <w:trHeight w:hRule="exact" w:val="198"/>
        </w:trPr>
        <w:tc>
          <w:tcPr>
            <w:tcW w:w="1364" w:type="dxa"/>
            <w:vMerge/>
            <w:tcBorders>
              <w:right w:val="single" w:sz="4" w:space="0" w:color="auto"/>
            </w:tcBorders>
            <w:vAlign w:val="center"/>
          </w:tcPr>
          <w:p w:rsidR="00707EAE" w:rsidRPr="004062DA" w:rsidRDefault="00707EAE" w:rsidP="00707EA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1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07EAE" w:rsidRPr="00E055BA" w:rsidRDefault="00707EAE" w:rsidP="00707EA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hanging="7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 xml:space="preserve"> nawiązka (art. 46 § 2 i 47 §  1 lub 2 kk)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07EAE" w:rsidRPr="00E055BA" w:rsidRDefault="00707EAE" w:rsidP="00707EA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055B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59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707EAE" w:rsidRPr="00E055BA" w:rsidRDefault="00707EAE" w:rsidP="00707EA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07EAE" w:rsidRDefault="00707EAE" w:rsidP="00707EA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05B50" w:rsidRPr="0075059F" w:rsidRDefault="0075059F" w:rsidP="0075059F">
      <w:pPr>
        <w:rPr>
          <w:rFonts w:ascii="Arial" w:hAnsi="Arial" w:cs="Arial"/>
          <w:b/>
          <w:sz w:val="24"/>
        </w:rPr>
      </w:pPr>
      <w:r w:rsidRPr="00E7034B">
        <w:rPr>
          <w:sz w:val="10"/>
        </w:rPr>
        <w:br w:type="page"/>
      </w:r>
      <w:r w:rsidR="000449E3" w:rsidRPr="0075059F">
        <w:rPr>
          <w:rFonts w:ascii="Arial" w:hAnsi="Arial" w:cs="Arial"/>
          <w:b/>
          <w:sz w:val="24"/>
        </w:rPr>
        <w:lastRenderedPageBreak/>
        <w:t>Dział 4</w:t>
      </w:r>
      <w:r w:rsidR="00711A61" w:rsidRPr="0075059F">
        <w:rPr>
          <w:rFonts w:ascii="Arial" w:hAnsi="Arial" w:cs="Arial"/>
          <w:b/>
          <w:sz w:val="24"/>
        </w:rPr>
        <w:t>.2</w:t>
      </w:r>
      <w:r w:rsidR="00A06C62" w:rsidRPr="0075059F">
        <w:rPr>
          <w:rFonts w:ascii="Arial" w:hAnsi="Arial" w:cs="Arial"/>
          <w:b/>
          <w:sz w:val="24"/>
        </w:rPr>
        <w:t>. Orzekane środki probacyjne.</w:t>
      </w:r>
    </w:p>
    <w:tbl>
      <w:tblPr>
        <w:tblpPr w:leftFromText="142" w:rightFromText="142" w:vertAnchor="text" w:horzAnchor="margin" w:tblpY="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177"/>
        <w:gridCol w:w="5039"/>
        <w:gridCol w:w="364"/>
        <w:gridCol w:w="1375"/>
        <w:gridCol w:w="1418"/>
        <w:gridCol w:w="1701"/>
        <w:gridCol w:w="1559"/>
        <w:gridCol w:w="1559"/>
      </w:tblGrid>
      <w:tr w:rsidR="00EC0C13" w:rsidRPr="008D083A" w:rsidTr="00EC0C13">
        <w:trPr>
          <w:cantSplit/>
          <w:trHeight w:val="185"/>
        </w:trPr>
        <w:tc>
          <w:tcPr>
            <w:tcW w:w="794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3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Liczba osób wobec których orzeczono środki probacyjne</w:t>
            </w:r>
          </w:p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C13" w:rsidRPr="009A76F9" w:rsidRDefault="00EC0C13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 xml:space="preserve">Obowiązki nałożone orzeczeniem </w:t>
            </w:r>
            <w:r w:rsidRPr="009A76F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EC0C13" w:rsidRPr="008D083A" w:rsidTr="00EC0C13">
        <w:trPr>
          <w:cantSplit/>
          <w:trHeight w:val="518"/>
        </w:trPr>
        <w:tc>
          <w:tcPr>
            <w:tcW w:w="79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 tym wobec osób skazanych za czyny kwalifikujące się jako przemoc w rodzinie z Działu 2.4</w:t>
            </w:r>
          </w:p>
        </w:tc>
      </w:tr>
      <w:tr w:rsidR="00EC0C13" w:rsidRPr="008D083A" w:rsidTr="009A76F9">
        <w:trPr>
          <w:cantSplit/>
          <w:trHeight w:val="222"/>
        </w:trPr>
        <w:tc>
          <w:tcPr>
            <w:tcW w:w="79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kobiety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mężczyźni</w:t>
            </w:r>
          </w:p>
        </w:tc>
      </w:tr>
      <w:tr w:rsidR="00EC0C13" w:rsidRPr="008D083A" w:rsidTr="00EC0C13">
        <w:trPr>
          <w:cantSplit/>
          <w:trHeight w:val="173"/>
        </w:trPr>
        <w:tc>
          <w:tcPr>
            <w:tcW w:w="79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9A76F9" w:rsidRPr="008D083A" w:rsidTr="005F3191">
        <w:trPr>
          <w:cantSplit/>
          <w:trHeight w:val="250"/>
        </w:trPr>
        <w:tc>
          <w:tcPr>
            <w:tcW w:w="7583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8D083A" w:rsidRDefault="009A76F9" w:rsidP="005F3191">
            <w:pPr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Obowiązki nałożone na skazanych (w. 01 = w. (02 do 07) + (11 do 1</w:t>
            </w:r>
            <w:r w:rsidR="005F3191">
              <w:rPr>
                <w:rFonts w:ascii="Arial" w:hAnsi="Arial" w:cs="Arial"/>
                <w:sz w:val="16"/>
                <w:szCs w:val="16"/>
              </w:rPr>
              <w:t>5</w:t>
            </w:r>
            <w:r w:rsidRPr="008D083A">
              <w:rPr>
                <w:rFonts w:ascii="Arial" w:hAnsi="Arial" w:cs="Arial"/>
                <w:sz w:val="16"/>
                <w:szCs w:val="16"/>
              </w:rPr>
              <w:t>)+(</w:t>
            </w:r>
            <w:r w:rsidR="009A4159">
              <w:rPr>
                <w:rFonts w:ascii="Arial" w:hAnsi="Arial" w:cs="Arial"/>
                <w:sz w:val="16"/>
                <w:szCs w:val="16"/>
              </w:rPr>
              <w:t>18</w:t>
            </w:r>
            <w:r w:rsidRPr="008D083A">
              <w:rPr>
                <w:rFonts w:ascii="Arial" w:hAnsi="Arial" w:cs="Arial"/>
                <w:sz w:val="16"/>
                <w:szCs w:val="16"/>
              </w:rPr>
              <w:t xml:space="preserve"> do 2</w:t>
            </w:r>
            <w:r w:rsidR="009A4159">
              <w:rPr>
                <w:rFonts w:ascii="Arial" w:hAnsi="Arial" w:cs="Arial"/>
                <w:sz w:val="16"/>
                <w:szCs w:val="16"/>
              </w:rPr>
              <w:t>1</w:t>
            </w:r>
            <w:r w:rsidRPr="008D083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Orzeczone obowiązki probacyjne określone w art.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1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informowania sądu lub kuratora o przebiegu okresu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przeproszenia pokrzywdzonego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3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ciążącego na nim obowiązku łożenia na utrzymanie innej osoby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4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pracy zarobkowej, do nauki lub przygotowania się do zawodu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5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nadużywania alkoholu lub używania innych środków odurzających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6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07 = 08 +09 + 10)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uzależnień)– alkohol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  – środki odurzające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rehabilitacyjne, oddziaływania terapeutyczne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EC0C13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6a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terapia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7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przebywania w określonych środowiskach lub miejscach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7a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1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= 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+1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9A415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kontaktowania się z pokrzywdzonym lub innymi osobami w określony sposób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powstrzymywania się od zbliżania się do pokrzywdzonego lub innych 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opuszczenia lokalu zajmowanego wspólnie z pokrzywdzonym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8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innego stosownego postępowania w okresie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F12B73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093D3B">
              <w:rPr>
                <w:rFonts w:ascii="Arial" w:hAnsi="Arial" w:cs="Arial"/>
                <w:sz w:val="14"/>
                <w:szCs w:val="14"/>
              </w:rPr>
              <w:t>72 §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2D5F20" w:rsidP="009A41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29EB">
              <w:rPr>
                <w:rFonts w:ascii="Arial" w:hAnsi="Arial" w:cs="Arial"/>
                <w:sz w:val="14"/>
                <w:szCs w:val="14"/>
              </w:rPr>
              <w:t>naprawienia szkody w całości lub w części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AB4A28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AB4A28">
              <w:rPr>
                <w:rFonts w:ascii="Arial" w:hAnsi="Arial" w:cs="Arial"/>
                <w:sz w:val="14"/>
                <w:szCs w:val="14"/>
              </w:rPr>
              <w:t xml:space="preserve">71 ust. 1 ustawy z dnia 29 lipca 2005 r. o przeciwdziałaniu narkomanii - leczenie lub rehabilitacja w podmiocie leczniczym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5B50" w:rsidRPr="008D083A" w:rsidTr="00805B50">
        <w:trPr>
          <w:cantSplit/>
          <w:trHeight w:val="137"/>
        </w:trPr>
        <w:tc>
          <w:tcPr>
            <w:tcW w:w="1367" w:type="dxa"/>
            <w:tcBorders>
              <w:left w:val="nil"/>
              <w:bottom w:val="nil"/>
              <w:right w:val="nil"/>
            </w:tcBorders>
            <w:vAlign w:val="center"/>
          </w:tcPr>
          <w:p w:rsidR="00805B50" w:rsidRPr="008D083A" w:rsidRDefault="00805B50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Pr="009A4159" w:rsidRDefault="00805B50" w:rsidP="009A415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5059F" w:rsidRPr="009A76F9" w:rsidRDefault="0075059F">
      <w:pPr>
        <w:spacing w:before="40" w:after="40" w:line="240" w:lineRule="exact"/>
        <w:rPr>
          <w:rFonts w:ascii="Arial" w:hAnsi="Arial"/>
          <w:color w:val="000000"/>
          <w:sz w:val="8"/>
        </w:rPr>
      </w:pPr>
    </w:p>
    <w:p w:rsidR="007E54C2" w:rsidRPr="0028632F" w:rsidRDefault="00AD562E">
      <w:pPr>
        <w:spacing w:before="40" w:after="40" w:line="240" w:lineRule="exact"/>
        <w:rPr>
          <w:rFonts w:ascii="Arial" w:hAnsi="Arial"/>
          <w:color w:val="000000"/>
          <w:sz w:val="12"/>
        </w:rPr>
      </w:pPr>
      <w:r w:rsidRPr="009B6E5B">
        <w:rPr>
          <w:rFonts w:ascii="Arial" w:hAnsi="Arial"/>
          <w:noProof/>
          <w:sz w:val="1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5405755</wp:posOffset>
                </wp:positionH>
                <wp:positionV relativeFrom="paragraph">
                  <wp:posOffset>97155</wp:posOffset>
                </wp:positionV>
                <wp:extent cx="4686300" cy="182753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2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4FC" w:rsidRPr="004102F7" w:rsidRDefault="004324FC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4324FC" w:rsidRPr="004102F7" w:rsidRDefault="004324FC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4324FC" w:rsidRPr="004102F7" w:rsidRDefault="004324FC" w:rsidP="000A52E8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4324FC" w:rsidRPr="004102F7" w:rsidRDefault="004324FC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4324FC" w:rsidRPr="004102F7" w:rsidRDefault="004324FC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4324FC" w:rsidRPr="000B589E" w:rsidRDefault="004324FC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4324FC" w:rsidRPr="004102F7" w:rsidRDefault="004324FC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4324FC" w:rsidRPr="004102F7" w:rsidRDefault="004324FC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4324FC" w:rsidRPr="004102F7" w:rsidRDefault="004324FC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4324FC" w:rsidRPr="004102F7" w:rsidRDefault="004324FC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4324FC" w:rsidRPr="004102F7" w:rsidRDefault="004324FC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4324FC" w:rsidRPr="004102F7" w:rsidRDefault="004324FC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4324FC" w:rsidRPr="004102F7" w:rsidRDefault="004324FC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4324FC" w:rsidRDefault="004324FC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324FC" w:rsidRPr="000B589E" w:rsidRDefault="004324FC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4324FC" w:rsidRPr="004102F7" w:rsidRDefault="004324FC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4324FC" w:rsidRPr="004102F7" w:rsidRDefault="004324FC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4324FC" w:rsidRPr="009A76F9" w:rsidRDefault="004324FC" w:rsidP="000A52E8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425.65pt;margin-top:7.65pt;width:369pt;height:143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aPVtwIAALs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" filled="f" stroked="f">
                <v:textbox>
                  <w:txbxContent>
                    <w:p w:rsidR="004324FC" w:rsidRPr="004102F7" w:rsidRDefault="004324FC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4324FC" w:rsidRPr="004102F7" w:rsidRDefault="004324FC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4324FC" w:rsidRPr="004102F7" w:rsidRDefault="004324FC" w:rsidP="000A52E8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4324FC" w:rsidRPr="004102F7" w:rsidRDefault="004324FC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4324FC" w:rsidRPr="004102F7" w:rsidRDefault="004324FC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4324FC" w:rsidRPr="000B589E" w:rsidRDefault="004324FC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4324FC" w:rsidRPr="004102F7" w:rsidRDefault="004324FC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4324FC" w:rsidRPr="004102F7" w:rsidRDefault="004324FC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4324FC" w:rsidRPr="004102F7" w:rsidRDefault="004324FC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4324FC" w:rsidRPr="004102F7" w:rsidRDefault="004324FC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4324FC" w:rsidRPr="004102F7" w:rsidRDefault="004324FC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4324FC" w:rsidRPr="004102F7" w:rsidRDefault="004324FC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4324FC" w:rsidRPr="004102F7" w:rsidRDefault="004324FC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4324FC" w:rsidRDefault="004324FC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4324FC" w:rsidRPr="000B589E" w:rsidRDefault="004324FC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4324FC" w:rsidRPr="004102F7" w:rsidRDefault="004324FC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4324FC" w:rsidRPr="004102F7" w:rsidRDefault="004324FC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4324FC" w:rsidRPr="009A76F9" w:rsidRDefault="004324FC" w:rsidP="000A52E8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6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2"/>
        </w:rPr>
      </w:pPr>
    </w:p>
    <w:p w:rsidR="000A52E8" w:rsidRPr="008D083A" w:rsidRDefault="000A52E8" w:rsidP="007E54C2">
      <w:pPr>
        <w:framePr w:w="13333" w:wrap="auto" w:hAnchor="text"/>
        <w:spacing w:before="40" w:after="40" w:line="240" w:lineRule="exact"/>
        <w:rPr>
          <w:rFonts w:ascii="Arial" w:hAnsi="Arial"/>
          <w:sz w:val="12"/>
        </w:rPr>
        <w:sectPr w:rsidR="000A52E8" w:rsidRPr="008D083A" w:rsidSect="00036B58">
          <w:type w:val="continuous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9A4159" w:rsidRPr="009A4159" w:rsidRDefault="009A4159" w:rsidP="009A4159">
      <w:pPr>
        <w:jc w:val="center"/>
        <w:rPr>
          <w:rFonts w:ascii="Arial" w:hAnsi="Arial" w:cs="Arial"/>
          <w:b/>
          <w:sz w:val="24"/>
          <w:szCs w:val="24"/>
        </w:rPr>
      </w:pPr>
      <w:r w:rsidRPr="009A4159">
        <w:rPr>
          <w:rFonts w:ascii="Arial" w:hAnsi="Arial" w:cs="Arial"/>
          <w:b/>
          <w:sz w:val="24"/>
          <w:szCs w:val="24"/>
        </w:rPr>
        <w:lastRenderedPageBreak/>
        <w:t>Objaśnienia do sporządzenia sprawozdania MS-S6o</w:t>
      </w: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W sprawozdaniu wykazuje się wszystkie orzeczenia pierwszej instancji zakreślone w danym okresie sprawozdawczym.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Sprawozdanie sporządza sąd z osądzeń w okresie sprawozdawczym, wpisanych do repertorium K (z wyjątkiem wyroków łącznych).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Każda osoba dorosła osądzona w sądzie I instancji wykazana jest tylko raz, tzn. wykazuje się tylko jeden czyn i karę orzeczoną za ten czyn albo inne orzeczenie związane z wykazywanym czynem.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Przez osobę dorosłą rozumie się osobę, która w momencie popełnienia czynu miała ukończone 17 lat (w myśl art. 10 § 1 i art. 10 § 4 kk).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sprawozdaniu nie wykazuje się nieletnich (tzn. osób, które nie miały ukończonych 18 lat w momencie orzekania – art. 13 ustawy o postępowaniu w sprawach nieletnich).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wypadku gdy jedna osoba stawała przed sądem pod zarzutem popełnienia dwóch lub więcej czynów, należy wykazywać ją w sposób następujący: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w jednym wyroku orzeczono skazanie i uniewinnienie, umorzenie, warunkowe umorzenie lub odstąpienie od wymierzenia kary, to wykazać należy skazanie,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(umorzenie, odstąpienie od wymierzenia kary) i warunkowe umorzenie, to wykazuje się warunkowe umorzenie,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uniewinnienie, odstąpienie od wymierzenia kary i umorzenie,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i odstąpienie od wymierzenia kary,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skazano za dwa (lub więcej) przestępstwa, to wykazuje się tylko jedno przestępstwo i karę wymierzoną za to przestępstwo według następujących zasad: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jednorodne (np. kilka czynów z art. 278 § 1 kk), to wykazuje się karę najsurowszą (nie karę łączną),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różnorodne (np. art. 278 § 1 i art. 279 kk), to wykazuje się przestępstwo, za które przewidziana jest w ustawie kara zasadnicza surowsza (tzn. art. 279 kk), jeżeli zagrożenie jest jednakowe, to wykazuje się przestępstwo, za które wymierzono karę zasadniczą wyższą: jeżeli zagrożenia i kary są jednakowe, to wykazuje się przestępstwo społecznie bardziej szkodliwe.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Warunkowe zawieszenie wykonania kary zawsze odnosi się do kary łącznej i wykazuje się je, jeżeli było orzeczone, natomiast skazanie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 xml:space="preserve">z zastosowaniem nadzwyczajnego złagodzenia – art. 60 kk (i innych dotyczących nadzwyczajnego  złagodzenia) odnosi się tylko do określonego czynu, wobec czego wykazuje się je tylko wówczas, gdy związane jest 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z wykazanym przestępstwem.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>Grzywnę orzeczoną obok pozbawienia wolności w trybie art. 33 § 2 kk wykazuje się wówczas, gdy wymierzono ją za przestępstwo, które wykazuje się w sprawozdaniu. W tym samym miejscu wykazuje się grzywny orzeczone w trybie art. 71 § 1 kk, a wynikające z kary łącznej. Jeżeli wyjątkowo zdarzy się orzeczenie obu kar, to należy wykazać tylko grzywnę orzeczoną w trybie art. 33 § 2 kk. Nie wykazuje się grzywien obok ograniczenia wolności, jeżeli w drodze nadzwyczajnego złagodzenia lub zaostrzenia kary tak orzeczono. Należy zauważyć, że liczba orzeczeń o grzywnie obok pozbawienia wolności nie może być większa niż liczba orzeczeń o pozbawieniu wolności za to samo przestępstwo.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Tymczasowe aresztowania (w związku ze sprawą, w której osądza się osobę za popełnienia wykazywanego w sprawozdaniu czynu) wykazuje się w chwili wydania wyroku sądu pierwszej instancji, tzn. powinna być wykazana liczba osób, które w dniu wydania wyroku były zatrzymane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>w areszcie,  oznacza to, że wobec tych osób było wydane postanowienie sądu o tymczasowym aresztowaniu w rozpoznawanej sprawie i – w chwili wydania wyroku – tam przebywały. Należy dodać, że liczba tymczasowych aresztowań nie może być większa niż liczba osądzeń za to samo przestępstwo.</w:t>
      </w:r>
    </w:p>
    <w:p w:rsidR="009A4159" w:rsidRPr="00CF6250" w:rsidRDefault="009A4159" w:rsidP="009A4159">
      <w:pPr>
        <w:ind w:firstLine="360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Nadzwyczajne złagodzenie należy wykazać tylko przy tych przestępstwach, przy których wykazane są skazania, i tylko przy karach poniżej dolnego zagrożenia lub przy karach łagodniejszego rodzaju, niż przewiduje ustawa.</w:t>
      </w:r>
    </w:p>
    <w:p w:rsidR="009A4159" w:rsidRPr="009A4159" w:rsidRDefault="009A4159" w:rsidP="009A4159">
      <w:pPr>
        <w:spacing w:before="40" w:after="40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 xml:space="preserve">W odniesieniu do ustaw szczególnych przewidujących przepisy odpowiadające wymienionym w sprawozdaniu artykułom części ogólnej kodeksu karnego, stosowne miejsca </w:t>
      </w:r>
      <w:r w:rsidRPr="009A4159">
        <w:rPr>
          <w:rFonts w:ascii="Arial" w:hAnsi="Arial" w:cs="Arial"/>
          <w:sz w:val="18"/>
          <w:szCs w:val="18"/>
        </w:rPr>
        <w:t>wykorzystuje się odpowiednio.</w:t>
      </w:r>
    </w:p>
    <w:p w:rsidR="004832D4" w:rsidRDefault="00AB4A28" w:rsidP="00AB4A28">
      <w:pPr>
        <w:pStyle w:val="Style3"/>
        <w:widowControl/>
        <w:spacing w:line="240" w:lineRule="auto"/>
        <w:rPr>
          <w:rStyle w:val="FontStyle14"/>
          <w:rFonts w:ascii="Arial" w:hAnsi="Arial" w:cs="Arial"/>
          <w:sz w:val="18"/>
          <w:szCs w:val="18"/>
        </w:rPr>
      </w:pPr>
      <w:r w:rsidRPr="00AB4A28">
        <w:rPr>
          <w:rStyle w:val="FontStyle14"/>
          <w:rFonts w:ascii="Arial" w:hAnsi="Arial" w:cs="Arial"/>
          <w:sz w:val="18"/>
          <w:szCs w:val="18"/>
        </w:rPr>
        <w:t>Dział 4.1. W wierszu 01 należy odnotować sumę wszystkich nałożonych środków karnych, bez względu na liczbę orzeczeń. W jednym orzeczeniu może być bowiem nałożonych więcej niż jeden środek karny, a nadto, wobec wielości podmiotów w jednej sprawie, wobec jednej osoby sąd także może orzec więcej niż jeden tego rodzaju środek. Wiersz 01 ma zatem wykazać łączną liczbę wszystkich orzeczonych w okresie statystycznym środków karnych, bez względu na liczbę orzeczeń oraz liczbę skazanych, wobec których sąd orzekł owe środki. 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wymieniony w art. 39 kk. W rubr. 2 należy odnotować liczby poszczególnych środków karnych orzekanych wobec sprawców przemocy w rodzinie, tzn. skazanych odnotowanych w Dziale 2.4.</w:t>
      </w:r>
    </w:p>
    <w:p w:rsidR="009A4159" w:rsidRPr="009A4159" w:rsidRDefault="009A4159" w:rsidP="00AB4A28">
      <w:pPr>
        <w:pStyle w:val="Style3"/>
        <w:widowControl/>
        <w:spacing w:line="240" w:lineRule="auto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Style w:val="FontStyle14"/>
          <w:rFonts w:ascii="Arial" w:hAnsi="Arial" w:cs="Arial"/>
          <w:sz w:val="18"/>
          <w:szCs w:val="18"/>
        </w:rPr>
        <w:t>Dział 4.2. Objaśnienia z Działu 4.1 odnoszą się odpowiednio do środków probacyjnych. W wierszu 01 zatem należy odnotować sumę wszystkich nałożonych środków probacyjnych, bez względu na liczbę orzeczeń. W jednym orzeczeniu może być bowiem nałożonych więcej niż jeden obowiązek probacyjny, a nadto, wobec wielości podmiotów w jednej sprawie, wobec jednej osoby sąd także może orzec więcej niż jeden tego rodzaju środek. Wiersz 01 ma zatem wykazać łączną liczbę wszystkich orzeczonych w okresie statystycznym środków probacyjnych, bez względu na liczbę orzeczeń oraz liczbę skazanych (czy też osób, wobec których sąd zastosował warunkowe umorzenie postępowania karnego), wobec których sąd orzekł owe obowiązki. W razie orzeczenia więcej niż jednego środka probacyjnego, każdy z nich powinien być oznaczony we właściwym, osobnym wierszu. Przy karze łącznej należy odnotować jeden obowiązek probacyjny, powstały z połączenia pozostałych obowiązków.</w:t>
      </w:r>
    </w:p>
    <w:p w:rsidR="005766E7" w:rsidRPr="0028632F" w:rsidRDefault="005766E7" w:rsidP="007E54C2">
      <w:pPr>
        <w:jc w:val="center"/>
        <w:rPr>
          <w:rStyle w:val="FontStyle14"/>
          <w:rFonts w:ascii="Arial" w:hAnsi="Arial" w:cs="Arial"/>
          <w:color w:val="000000"/>
          <w:sz w:val="18"/>
          <w:szCs w:val="18"/>
        </w:rPr>
      </w:pPr>
    </w:p>
    <w:sectPr w:rsidR="005766E7" w:rsidRPr="0028632F" w:rsidSect="004151AF">
      <w:pgSz w:w="16840" w:h="11907" w:orient="landscape" w:code="9"/>
      <w:pgMar w:top="567" w:right="731" w:bottom="284" w:left="794" w:header="709" w:footer="709" w:gutter="0"/>
      <w:cols w:num="2" w:space="708" w:equalWidth="0">
        <w:col w:w="7303" w:space="708"/>
        <w:col w:w="730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97C" w:rsidRDefault="0000497C" w:rsidP="0004774B">
      <w:r>
        <w:separator/>
      </w:r>
    </w:p>
  </w:endnote>
  <w:endnote w:type="continuationSeparator" w:id="0">
    <w:p w:rsidR="0000497C" w:rsidRDefault="0000497C" w:rsidP="0004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24FC" w:rsidRPr="0021754A" w:rsidRDefault="004324FC" w:rsidP="000A52E8">
    <w:pPr>
      <w:pStyle w:val="Stopka"/>
      <w:jc w:val="center"/>
      <w:rPr>
        <w:sz w:val="18"/>
        <w:szCs w:val="18"/>
      </w:rPr>
    </w:pPr>
    <w:r w:rsidRPr="0021754A">
      <w:rPr>
        <w:rFonts w:ascii="Arial" w:hAnsi="Arial" w:cs="Arial"/>
        <w:sz w:val="14"/>
        <w:szCs w:val="14"/>
      </w:rPr>
      <w:t xml:space="preserve">Strona </w:t>
    </w:r>
    <w:r w:rsidR="009B6E5B" w:rsidRPr="0021754A">
      <w:rPr>
        <w:rFonts w:ascii="Arial" w:hAnsi="Arial" w:cs="Arial"/>
        <w:b/>
        <w:bCs/>
        <w:sz w:val="14"/>
        <w:szCs w:val="14"/>
      </w:rPr>
      <w:fldChar w:fldCharType="begin"/>
    </w:r>
    <w:r w:rsidRPr="0021754A">
      <w:rPr>
        <w:rFonts w:ascii="Arial" w:hAnsi="Arial" w:cs="Arial"/>
        <w:b/>
        <w:bCs/>
        <w:sz w:val="14"/>
        <w:szCs w:val="14"/>
      </w:rPr>
      <w:instrText>PAGE</w:instrText>
    </w:r>
    <w:r w:rsidR="009B6E5B" w:rsidRPr="0021754A">
      <w:rPr>
        <w:rFonts w:ascii="Arial" w:hAnsi="Arial" w:cs="Arial"/>
        <w:b/>
        <w:bCs/>
        <w:sz w:val="14"/>
        <w:szCs w:val="14"/>
      </w:rPr>
      <w:fldChar w:fldCharType="separate"/>
    </w:r>
    <w:r w:rsidRPr="0021754A">
      <w:rPr>
        <w:rFonts w:ascii="Arial" w:hAnsi="Arial" w:cs="Arial"/>
        <w:b/>
        <w:bCs/>
        <w:noProof/>
        <w:sz w:val="14"/>
        <w:szCs w:val="14"/>
      </w:rPr>
      <w:t>2</w:t>
    </w:r>
    <w:r w:rsidR="009B6E5B" w:rsidRPr="0021754A">
      <w:rPr>
        <w:rFonts w:ascii="Arial" w:hAnsi="Arial" w:cs="Arial"/>
        <w:b/>
        <w:bCs/>
        <w:sz w:val="14"/>
        <w:szCs w:val="14"/>
      </w:rPr>
      <w:fldChar w:fldCharType="end"/>
    </w:r>
    <w:r w:rsidRPr="0021754A">
      <w:rPr>
        <w:rFonts w:ascii="Arial" w:hAnsi="Arial" w:cs="Arial"/>
        <w:sz w:val="14"/>
        <w:szCs w:val="14"/>
      </w:rPr>
      <w:t xml:space="preserve"> z </w:t>
    </w:r>
    <w:r w:rsidR="009B6E5B" w:rsidRPr="0021754A">
      <w:rPr>
        <w:rFonts w:ascii="Arial" w:hAnsi="Arial" w:cs="Arial"/>
        <w:b/>
        <w:bCs/>
        <w:sz w:val="14"/>
        <w:szCs w:val="14"/>
      </w:rPr>
      <w:fldChar w:fldCharType="begin"/>
    </w:r>
    <w:r w:rsidRPr="0021754A">
      <w:rPr>
        <w:rFonts w:ascii="Arial" w:hAnsi="Arial" w:cs="Arial"/>
        <w:b/>
        <w:bCs/>
        <w:sz w:val="14"/>
        <w:szCs w:val="14"/>
      </w:rPr>
      <w:instrText>NUMPAGES</w:instrText>
    </w:r>
    <w:r w:rsidR="009B6E5B" w:rsidRPr="0021754A">
      <w:rPr>
        <w:rFonts w:ascii="Arial" w:hAnsi="Arial" w:cs="Arial"/>
        <w:b/>
        <w:bCs/>
        <w:sz w:val="14"/>
        <w:szCs w:val="14"/>
      </w:rPr>
      <w:fldChar w:fldCharType="separate"/>
    </w:r>
    <w:r w:rsidRPr="0021754A">
      <w:rPr>
        <w:rFonts w:ascii="Arial" w:hAnsi="Arial" w:cs="Arial"/>
        <w:b/>
        <w:bCs/>
        <w:noProof/>
        <w:sz w:val="14"/>
        <w:szCs w:val="14"/>
      </w:rPr>
      <w:t>8</w:t>
    </w:r>
    <w:r w:rsidR="009B6E5B" w:rsidRPr="0021754A">
      <w:rPr>
        <w:rFonts w:ascii="Arial" w:hAnsi="Arial" w:cs="Arial"/>
        <w:b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24FC" w:rsidRDefault="004324FC" w:rsidP="000A52E8">
    <w:pPr>
      <w:pStyle w:val="Stopka"/>
      <w:jc w:val="center"/>
    </w:pPr>
    <w:r w:rsidRPr="0011733D">
      <w:rPr>
        <w:rFonts w:ascii="Arial" w:hAnsi="Arial" w:cs="Arial"/>
        <w:sz w:val="16"/>
        <w:szCs w:val="16"/>
      </w:rPr>
      <w:t xml:space="preserve">Strona </w:t>
    </w:r>
    <w:r w:rsidR="009B6E5B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9B6E5B" w:rsidRPr="0011733D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5</w:t>
    </w:r>
    <w:r w:rsidR="009B6E5B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9B6E5B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9B6E5B" w:rsidRPr="0011733D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8</w:t>
    </w:r>
    <w:r w:rsidR="009B6E5B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97C" w:rsidRDefault="0000497C" w:rsidP="0004774B">
      <w:r>
        <w:separator/>
      </w:r>
    </w:p>
  </w:footnote>
  <w:footnote w:type="continuationSeparator" w:id="0">
    <w:p w:rsidR="0000497C" w:rsidRDefault="0000497C" w:rsidP="00047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24FC" w:rsidRPr="0002719C" w:rsidRDefault="004324FC" w:rsidP="0002719C">
    <w:pPr>
      <w:pStyle w:val="Nagwek"/>
      <w:jc w:val="right"/>
      <w:rPr>
        <w:rFonts w:ascii="Arial" w:hAnsi="Arial" w:cs="Arial"/>
        <w:sz w:val="16"/>
      </w:rPr>
    </w:pPr>
    <w:r w:rsidRPr="0002719C">
      <w:rPr>
        <w:rFonts w:ascii="Arial" w:hAnsi="Arial" w:cs="Arial"/>
        <w:sz w:val="16"/>
      </w:rPr>
      <w:t>MS-S6O 09.08.2023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24FC" w:rsidRPr="0002719C" w:rsidRDefault="004324FC" w:rsidP="0002719C">
    <w:pPr>
      <w:pStyle w:val="Nagwek"/>
      <w:jc w:val="right"/>
      <w:rPr>
        <w:rFonts w:ascii="Arial" w:hAnsi="Arial" w:cs="Arial"/>
        <w:sz w:val="16"/>
      </w:rPr>
    </w:pPr>
    <w:r w:rsidRPr="0002719C">
      <w:rPr>
        <w:rFonts w:ascii="Arial" w:hAnsi="Arial" w:cs="Arial"/>
        <w:sz w:val="16"/>
      </w:rPr>
      <w:t>MS-S6O 09.08.2023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F4D0B"/>
    <w:multiLevelType w:val="hybridMultilevel"/>
    <w:tmpl w:val="CB122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D336FD"/>
    <w:multiLevelType w:val="singleLevel"/>
    <w:tmpl w:val="882C9AFE"/>
    <w:lvl w:ilvl="0">
      <w:start w:val="2001"/>
      <w:numFmt w:val="bullet"/>
      <w:lvlText w:val="–"/>
      <w:lvlJc w:val="left"/>
      <w:pPr>
        <w:tabs>
          <w:tab w:val="num" w:pos="530"/>
        </w:tabs>
        <w:ind w:left="530" w:hanging="360"/>
      </w:pPr>
      <w:rPr>
        <w:rFonts w:ascii="Times New Roman" w:hAnsi="Times New Roman" w:hint="default"/>
      </w:rPr>
    </w:lvl>
  </w:abstractNum>
  <w:abstractNum w:abstractNumId="2" w15:restartNumberingAfterBreak="0">
    <w:nsid w:val="7F997461"/>
    <w:multiLevelType w:val="hybridMultilevel"/>
    <w:tmpl w:val="6ECE4226"/>
    <w:lvl w:ilvl="0" w:tplc="72327FC0">
      <w:start w:val="1"/>
      <w:numFmt w:val="lowerRoman"/>
      <w:lvlText w:val="%1)"/>
      <w:lvlJc w:val="left"/>
      <w:pPr>
        <w:ind w:left="1080" w:hanging="720"/>
      </w:pPr>
      <w:rPr>
        <w:rFonts w:hint="default"/>
        <w:color w:val="000000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B6"/>
    <w:rsid w:val="0000497C"/>
    <w:rsid w:val="00004B1C"/>
    <w:rsid w:val="00005FF4"/>
    <w:rsid w:val="000069FF"/>
    <w:rsid w:val="00006A75"/>
    <w:rsid w:val="000109DC"/>
    <w:rsid w:val="00024311"/>
    <w:rsid w:val="0002471C"/>
    <w:rsid w:val="0002719C"/>
    <w:rsid w:val="000320ED"/>
    <w:rsid w:val="00036B58"/>
    <w:rsid w:val="000435BB"/>
    <w:rsid w:val="00043CB6"/>
    <w:rsid w:val="000449E3"/>
    <w:rsid w:val="0004774B"/>
    <w:rsid w:val="00051D7D"/>
    <w:rsid w:val="00054CD1"/>
    <w:rsid w:val="00060D12"/>
    <w:rsid w:val="00070ADA"/>
    <w:rsid w:val="00081EC2"/>
    <w:rsid w:val="00090469"/>
    <w:rsid w:val="000A52E8"/>
    <w:rsid w:val="000A6D33"/>
    <w:rsid w:val="000B7889"/>
    <w:rsid w:val="000C1477"/>
    <w:rsid w:val="000C7A02"/>
    <w:rsid w:val="000D1974"/>
    <w:rsid w:val="000D6103"/>
    <w:rsid w:val="000D7D2D"/>
    <w:rsid w:val="000D7E53"/>
    <w:rsid w:val="000E4970"/>
    <w:rsid w:val="000F4F5C"/>
    <w:rsid w:val="0011159C"/>
    <w:rsid w:val="00112C13"/>
    <w:rsid w:val="001153A0"/>
    <w:rsid w:val="0013449D"/>
    <w:rsid w:val="00147522"/>
    <w:rsid w:val="00155B38"/>
    <w:rsid w:val="001574D3"/>
    <w:rsid w:val="00170227"/>
    <w:rsid w:val="00173D86"/>
    <w:rsid w:val="0018426D"/>
    <w:rsid w:val="00184720"/>
    <w:rsid w:val="001848B6"/>
    <w:rsid w:val="001A3C6C"/>
    <w:rsid w:val="001B32B7"/>
    <w:rsid w:val="001C15EF"/>
    <w:rsid w:val="001C2CD5"/>
    <w:rsid w:val="001C3209"/>
    <w:rsid w:val="001C68D8"/>
    <w:rsid w:val="001E4E11"/>
    <w:rsid w:val="001E7368"/>
    <w:rsid w:val="001F2024"/>
    <w:rsid w:val="001F4F1F"/>
    <w:rsid w:val="00204B9E"/>
    <w:rsid w:val="002128A8"/>
    <w:rsid w:val="0021691C"/>
    <w:rsid w:val="0021754A"/>
    <w:rsid w:val="00227B56"/>
    <w:rsid w:val="002313A8"/>
    <w:rsid w:val="00236F7E"/>
    <w:rsid w:val="00240622"/>
    <w:rsid w:val="00244150"/>
    <w:rsid w:val="00245050"/>
    <w:rsid w:val="00246537"/>
    <w:rsid w:val="00270845"/>
    <w:rsid w:val="00272779"/>
    <w:rsid w:val="00272D72"/>
    <w:rsid w:val="002800DE"/>
    <w:rsid w:val="002809C9"/>
    <w:rsid w:val="0028632F"/>
    <w:rsid w:val="002875CE"/>
    <w:rsid w:val="00287611"/>
    <w:rsid w:val="002906C4"/>
    <w:rsid w:val="002A1DDA"/>
    <w:rsid w:val="002A6893"/>
    <w:rsid w:val="002A6DC9"/>
    <w:rsid w:val="002B1D75"/>
    <w:rsid w:val="002B2E33"/>
    <w:rsid w:val="002C5FD4"/>
    <w:rsid w:val="002C741C"/>
    <w:rsid w:val="002D1428"/>
    <w:rsid w:val="002D45FD"/>
    <w:rsid w:val="002D5F20"/>
    <w:rsid w:val="002D757B"/>
    <w:rsid w:val="002E5473"/>
    <w:rsid w:val="002E5BC9"/>
    <w:rsid w:val="002E7080"/>
    <w:rsid w:val="002F0ABC"/>
    <w:rsid w:val="002F1943"/>
    <w:rsid w:val="002F4489"/>
    <w:rsid w:val="0030028B"/>
    <w:rsid w:val="00303233"/>
    <w:rsid w:val="00304CAF"/>
    <w:rsid w:val="00307EDE"/>
    <w:rsid w:val="00311DC1"/>
    <w:rsid w:val="00312285"/>
    <w:rsid w:val="00313F0F"/>
    <w:rsid w:val="003208AE"/>
    <w:rsid w:val="00320A31"/>
    <w:rsid w:val="003269AE"/>
    <w:rsid w:val="00327995"/>
    <w:rsid w:val="00340894"/>
    <w:rsid w:val="003438A9"/>
    <w:rsid w:val="00351FC1"/>
    <w:rsid w:val="00352265"/>
    <w:rsid w:val="00363C58"/>
    <w:rsid w:val="00366286"/>
    <w:rsid w:val="00375DC2"/>
    <w:rsid w:val="00381A9A"/>
    <w:rsid w:val="00387FB9"/>
    <w:rsid w:val="0039094D"/>
    <w:rsid w:val="00391793"/>
    <w:rsid w:val="00394C33"/>
    <w:rsid w:val="003A1BE9"/>
    <w:rsid w:val="003A24AE"/>
    <w:rsid w:val="003A67E9"/>
    <w:rsid w:val="003C3EE1"/>
    <w:rsid w:val="003C40F1"/>
    <w:rsid w:val="003D7312"/>
    <w:rsid w:val="003E0EA3"/>
    <w:rsid w:val="003E4344"/>
    <w:rsid w:val="003F334A"/>
    <w:rsid w:val="003F386F"/>
    <w:rsid w:val="003F3DBB"/>
    <w:rsid w:val="003F7272"/>
    <w:rsid w:val="00404EE0"/>
    <w:rsid w:val="004051B3"/>
    <w:rsid w:val="00405E11"/>
    <w:rsid w:val="00413801"/>
    <w:rsid w:val="00413DF2"/>
    <w:rsid w:val="004151AF"/>
    <w:rsid w:val="004154C3"/>
    <w:rsid w:val="00431A4F"/>
    <w:rsid w:val="004324FC"/>
    <w:rsid w:val="004366C0"/>
    <w:rsid w:val="0044056E"/>
    <w:rsid w:val="00440B79"/>
    <w:rsid w:val="0044411B"/>
    <w:rsid w:val="00444E63"/>
    <w:rsid w:val="004547DF"/>
    <w:rsid w:val="00454C26"/>
    <w:rsid w:val="0047097E"/>
    <w:rsid w:val="004832D4"/>
    <w:rsid w:val="00483B0C"/>
    <w:rsid w:val="0048777A"/>
    <w:rsid w:val="0049055F"/>
    <w:rsid w:val="004942DB"/>
    <w:rsid w:val="004B1884"/>
    <w:rsid w:val="004B2BF9"/>
    <w:rsid w:val="004B39FC"/>
    <w:rsid w:val="004C036A"/>
    <w:rsid w:val="004E2FC7"/>
    <w:rsid w:val="004F12BB"/>
    <w:rsid w:val="004F135B"/>
    <w:rsid w:val="0050361C"/>
    <w:rsid w:val="00504353"/>
    <w:rsid w:val="00506E0F"/>
    <w:rsid w:val="00510E97"/>
    <w:rsid w:val="00511509"/>
    <w:rsid w:val="005139E1"/>
    <w:rsid w:val="0051533D"/>
    <w:rsid w:val="00522AA9"/>
    <w:rsid w:val="00525870"/>
    <w:rsid w:val="00525A5F"/>
    <w:rsid w:val="005345C5"/>
    <w:rsid w:val="005451AF"/>
    <w:rsid w:val="005529A1"/>
    <w:rsid w:val="005558BB"/>
    <w:rsid w:val="00562BE6"/>
    <w:rsid w:val="0056499F"/>
    <w:rsid w:val="00564D17"/>
    <w:rsid w:val="005674ED"/>
    <w:rsid w:val="00567F3F"/>
    <w:rsid w:val="0057480A"/>
    <w:rsid w:val="005766E7"/>
    <w:rsid w:val="0057738A"/>
    <w:rsid w:val="00581D8A"/>
    <w:rsid w:val="005938EC"/>
    <w:rsid w:val="005A0494"/>
    <w:rsid w:val="005A327A"/>
    <w:rsid w:val="005A3738"/>
    <w:rsid w:val="005A7AE2"/>
    <w:rsid w:val="005B797E"/>
    <w:rsid w:val="005C7125"/>
    <w:rsid w:val="005D3187"/>
    <w:rsid w:val="005D4305"/>
    <w:rsid w:val="005E12A9"/>
    <w:rsid w:val="005E72CC"/>
    <w:rsid w:val="005E7605"/>
    <w:rsid w:val="005F24B6"/>
    <w:rsid w:val="005F2675"/>
    <w:rsid w:val="005F3191"/>
    <w:rsid w:val="0060219F"/>
    <w:rsid w:val="00602789"/>
    <w:rsid w:val="006058E2"/>
    <w:rsid w:val="00614577"/>
    <w:rsid w:val="00622344"/>
    <w:rsid w:val="00622D1D"/>
    <w:rsid w:val="00623556"/>
    <w:rsid w:val="0062679D"/>
    <w:rsid w:val="006370FC"/>
    <w:rsid w:val="00642BB7"/>
    <w:rsid w:val="00643994"/>
    <w:rsid w:val="00643BC1"/>
    <w:rsid w:val="00652763"/>
    <w:rsid w:val="00655A3D"/>
    <w:rsid w:val="00660D07"/>
    <w:rsid w:val="00662121"/>
    <w:rsid w:val="006655BC"/>
    <w:rsid w:val="00675767"/>
    <w:rsid w:val="0068414E"/>
    <w:rsid w:val="006A1E01"/>
    <w:rsid w:val="006B08F0"/>
    <w:rsid w:val="006B207C"/>
    <w:rsid w:val="006B4E80"/>
    <w:rsid w:val="006C100C"/>
    <w:rsid w:val="006D31FE"/>
    <w:rsid w:val="006D3241"/>
    <w:rsid w:val="006D3B88"/>
    <w:rsid w:val="006D5788"/>
    <w:rsid w:val="006E6143"/>
    <w:rsid w:val="006F065C"/>
    <w:rsid w:val="00701FDD"/>
    <w:rsid w:val="00707EAE"/>
    <w:rsid w:val="00711A61"/>
    <w:rsid w:val="007134F4"/>
    <w:rsid w:val="007167E1"/>
    <w:rsid w:val="00725E66"/>
    <w:rsid w:val="00732BD0"/>
    <w:rsid w:val="007355F6"/>
    <w:rsid w:val="00746495"/>
    <w:rsid w:val="0075059F"/>
    <w:rsid w:val="00756DB2"/>
    <w:rsid w:val="007614C0"/>
    <w:rsid w:val="00763659"/>
    <w:rsid w:val="007640B2"/>
    <w:rsid w:val="0078282E"/>
    <w:rsid w:val="0079083C"/>
    <w:rsid w:val="00794A19"/>
    <w:rsid w:val="007A3586"/>
    <w:rsid w:val="007A46B5"/>
    <w:rsid w:val="007B724D"/>
    <w:rsid w:val="007B7B9D"/>
    <w:rsid w:val="007C1011"/>
    <w:rsid w:val="007D36FB"/>
    <w:rsid w:val="007D3A29"/>
    <w:rsid w:val="007D78CE"/>
    <w:rsid w:val="007E251B"/>
    <w:rsid w:val="007E4918"/>
    <w:rsid w:val="007E54C2"/>
    <w:rsid w:val="007E65CC"/>
    <w:rsid w:val="007F064D"/>
    <w:rsid w:val="007F6DEA"/>
    <w:rsid w:val="007F7620"/>
    <w:rsid w:val="008034DB"/>
    <w:rsid w:val="00805B50"/>
    <w:rsid w:val="0081053E"/>
    <w:rsid w:val="00814428"/>
    <w:rsid w:val="00826DB2"/>
    <w:rsid w:val="00831281"/>
    <w:rsid w:val="008401BC"/>
    <w:rsid w:val="00840764"/>
    <w:rsid w:val="008538B7"/>
    <w:rsid w:val="008605E1"/>
    <w:rsid w:val="008609B9"/>
    <w:rsid w:val="0086216B"/>
    <w:rsid w:val="00863598"/>
    <w:rsid w:val="00865839"/>
    <w:rsid w:val="00887023"/>
    <w:rsid w:val="008A059A"/>
    <w:rsid w:val="008A5364"/>
    <w:rsid w:val="008B66ED"/>
    <w:rsid w:val="008B67C1"/>
    <w:rsid w:val="008C0771"/>
    <w:rsid w:val="008C199A"/>
    <w:rsid w:val="008D2150"/>
    <w:rsid w:val="008D6534"/>
    <w:rsid w:val="008E5A71"/>
    <w:rsid w:val="008E6687"/>
    <w:rsid w:val="008E6B4C"/>
    <w:rsid w:val="008F78F7"/>
    <w:rsid w:val="008F7FBE"/>
    <w:rsid w:val="009045CC"/>
    <w:rsid w:val="00911354"/>
    <w:rsid w:val="009164ED"/>
    <w:rsid w:val="009178BA"/>
    <w:rsid w:val="009206A1"/>
    <w:rsid w:val="00922B2A"/>
    <w:rsid w:val="00927596"/>
    <w:rsid w:val="00940A2F"/>
    <w:rsid w:val="009454BD"/>
    <w:rsid w:val="009653F0"/>
    <w:rsid w:val="00966A59"/>
    <w:rsid w:val="0097149A"/>
    <w:rsid w:val="0097397B"/>
    <w:rsid w:val="0098112F"/>
    <w:rsid w:val="009842A4"/>
    <w:rsid w:val="0098470E"/>
    <w:rsid w:val="009936D4"/>
    <w:rsid w:val="00994EEB"/>
    <w:rsid w:val="009A2AF9"/>
    <w:rsid w:val="009A34DA"/>
    <w:rsid w:val="009A4159"/>
    <w:rsid w:val="009A43AA"/>
    <w:rsid w:val="009A76F9"/>
    <w:rsid w:val="009B2EFE"/>
    <w:rsid w:val="009B3448"/>
    <w:rsid w:val="009B6E5B"/>
    <w:rsid w:val="009B70AC"/>
    <w:rsid w:val="009B713F"/>
    <w:rsid w:val="009B75D8"/>
    <w:rsid w:val="009C018C"/>
    <w:rsid w:val="009C1B6F"/>
    <w:rsid w:val="009C39DC"/>
    <w:rsid w:val="009D3179"/>
    <w:rsid w:val="009E2B47"/>
    <w:rsid w:val="009E2D42"/>
    <w:rsid w:val="009F0791"/>
    <w:rsid w:val="009F3C75"/>
    <w:rsid w:val="009F7C79"/>
    <w:rsid w:val="00A04EB2"/>
    <w:rsid w:val="00A05429"/>
    <w:rsid w:val="00A06C62"/>
    <w:rsid w:val="00A118CA"/>
    <w:rsid w:val="00A16031"/>
    <w:rsid w:val="00A2480F"/>
    <w:rsid w:val="00A34C4E"/>
    <w:rsid w:val="00A42AFF"/>
    <w:rsid w:val="00A5379C"/>
    <w:rsid w:val="00A61064"/>
    <w:rsid w:val="00A639E4"/>
    <w:rsid w:val="00A63CC0"/>
    <w:rsid w:val="00A714D1"/>
    <w:rsid w:val="00A75C59"/>
    <w:rsid w:val="00A92441"/>
    <w:rsid w:val="00AB4A28"/>
    <w:rsid w:val="00AB6A79"/>
    <w:rsid w:val="00AC1E94"/>
    <w:rsid w:val="00AC7662"/>
    <w:rsid w:val="00AC7A29"/>
    <w:rsid w:val="00AD0817"/>
    <w:rsid w:val="00AD562E"/>
    <w:rsid w:val="00AD6DA5"/>
    <w:rsid w:val="00AE0721"/>
    <w:rsid w:val="00AE3767"/>
    <w:rsid w:val="00B1067F"/>
    <w:rsid w:val="00B15F16"/>
    <w:rsid w:val="00B2463C"/>
    <w:rsid w:val="00B24F27"/>
    <w:rsid w:val="00B25AFD"/>
    <w:rsid w:val="00B2605F"/>
    <w:rsid w:val="00B35E5A"/>
    <w:rsid w:val="00B364C4"/>
    <w:rsid w:val="00B40A35"/>
    <w:rsid w:val="00B50275"/>
    <w:rsid w:val="00B55369"/>
    <w:rsid w:val="00B5568A"/>
    <w:rsid w:val="00B557C9"/>
    <w:rsid w:val="00B61473"/>
    <w:rsid w:val="00B62668"/>
    <w:rsid w:val="00B6292C"/>
    <w:rsid w:val="00B66537"/>
    <w:rsid w:val="00B8744A"/>
    <w:rsid w:val="00B876ED"/>
    <w:rsid w:val="00B9168D"/>
    <w:rsid w:val="00B97D49"/>
    <w:rsid w:val="00BA3EC1"/>
    <w:rsid w:val="00BB5F38"/>
    <w:rsid w:val="00BC1C67"/>
    <w:rsid w:val="00BC4C94"/>
    <w:rsid w:val="00BC6E06"/>
    <w:rsid w:val="00BC7137"/>
    <w:rsid w:val="00BD0A1F"/>
    <w:rsid w:val="00BD0FCE"/>
    <w:rsid w:val="00BD1B4F"/>
    <w:rsid w:val="00BD2B76"/>
    <w:rsid w:val="00BD47EB"/>
    <w:rsid w:val="00BD623C"/>
    <w:rsid w:val="00BE2DB6"/>
    <w:rsid w:val="00BE4384"/>
    <w:rsid w:val="00BE74CD"/>
    <w:rsid w:val="00BF4A7A"/>
    <w:rsid w:val="00BF736A"/>
    <w:rsid w:val="00C03903"/>
    <w:rsid w:val="00C165B3"/>
    <w:rsid w:val="00C17BE2"/>
    <w:rsid w:val="00C249E1"/>
    <w:rsid w:val="00C2579B"/>
    <w:rsid w:val="00C40EC8"/>
    <w:rsid w:val="00C430BE"/>
    <w:rsid w:val="00C62873"/>
    <w:rsid w:val="00C641CF"/>
    <w:rsid w:val="00C654D0"/>
    <w:rsid w:val="00C67A47"/>
    <w:rsid w:val="00C74F51"/>
    <w:rsid w:val="00C75005"/>
    <w:rsid w:val="00C7756A"/>
    <w:rsid w:val="00C829D4"/>
    <w:rsid w:val="00C86662"/>
    <w:rsid w:val="00C8691D"/>
    <w:rsid w:val="00C93A97"/>
    <w:rsid w:val="00C944AC"/>
    <w:rsid w:val="00C95CB3"/>
    <w:rsid w:val="00CA58D3"/>
    <w:rsid w:val="00CA635B"/>
    <w:rsid w:val="00CB2CEC"/>
    <w:rsid w:val="00CD08B3"/>
    <w:rsid w:val="00CD091E"/>
    <w:rsid w:val="00CE186E"/>
    <w:rsid w:val="00D1202F"/>
    <w:rsid w:val="00D1612A"/>
    <w:rsid w:val="00D256C6"/>
    <w:rsid w:val="00D36287"/>
    <w:rsid w:val="00D413EF"/>
    <w:rsid w:val="00D41A4B"/>
    <w:rsid w:val="00D52A2B"/>
    <w:rsid w:val="00D57839"/>
    <w:rsid w:val="00D60A7E"/>
    <w:rsid w:val="00D61CAD"/>
    <w:rsid w:val="00D6419B"/>
    <w:rsid w:val="00D679AF"/>
    <w:rsid w:val="00D734AE"/>
    <w:rsid w:val="00D75AB5"/>
    <w:rsid w:val="00D8415B"/>
    <w:rsid w:val="00D90B12"/>
    <w:rsid w:val="00D91E3A"/>
    <w:rsid w:val="00D95AC4"/>
    <w:rsid w:val="00D96CCE"/>
    <w:rsid w:val="00DA01FA"/>
    <w:rsid w:val="00DA2334"/>
    <w:rsid w:val="00DA34F0"/>
    <w:rsid w:val="00DA5F28"/>
    <w:rsid w:val="00DA7D44"/>
    <w:rsid w:val="00DC210B"/>
    <w:rsid w:val="00DC499B"/>
    <w:rsid w:val="00DC634A"/>
    <w:rsid w:val="00DD2B06"/>
    <w:rsid w:val="00DE04BD"/>
    <w:rsid w:val="00DE11B2"/>
    <w:rsid w:val="00DE307B"/>
    <w:rsid w:val="00DE5A13"/>
    <w:rsid w:val="00DF1AF3"/>
    <w:rsid w:val="00DF292D"/>
    <w:rsid w:val="00DF57FD"/>
    <w:rsid w:val="00E0507D"/>
    <w:rsid w:val="00E055BA"/>
    <w:rsid w:val="00E21047"/>
    <w:rsid w:val="00E2656D"/>
    <w:rsid w:val="00E33174"/>
    <w:rsid w:val="00E431B1"/>
    <w:rsid w:val="00E43285"/>
    <w:rsid w:val="00E44808"/>
    <w:rsid w:val="00E54BAA"/>
    <w:rsid w:val="00E65E41"/>
    <w:rsid w:val="00E665D5"/>
    <w:rsid w:val="00E7034B"/>
    <w:rsid w:val="00E7109E"/>
    <w:rsid w:val="00E75604"/>
    <w:rsid w:val="00EA0D2B"/>
    <w:rsid w:val="00EA27AC"/>
    <w:rsid w:val="00EA2D57"/>
    <w:rsid w:val="00EA31F8"/>
    <w:rsid w:val="00EA5B46"/>
    <w:rsid w:val="00EA6F7F"/>
    <w:rsid w:val="00EC0C13"/>
    <w:rsid w:val="00EE1ABB"/>
    <w:rsid w:val="00EE3BC2"/>
    <w:rsid w:val="00EE59EA"/>
    <w:rsid w:val="00EE7216"/>
    <w:rsid w:val="00EF6FD8"/>
    <w:rsid w:val="00F01735"/>
    <w:rsid w:val="00F01ACE"/>
    <w:rsid w:val="00F05400"/>
    <w:rsid w:val="00F05505"/>
    <w:rsid w:val="00F12704"/>
    <w:rsid w:val="00F12B73"/>
    <w:rsid w:val="00F14754"/>
    <w:rsid w:val="00F16EA7"/>
    <w:rsid w:val="00F17094"/>
    <w:rsid w:val="00F173F0"/>
    <w:rsid w:val="00F26185"/>
    <w:rsid w:val="00F35561"/>
    <w:rsid w:val="00F44FD9"/>
    <w:rsid w:val="00F56EDD"/>
    <w:rsid w:val="00F63DC4"/>
    <w:rsid w:val="00F70A09"/>
    <w:rsid w:val="00F71A44"/>
    <w:rsid w:val="00F721ED"/>
    <w:rsid w:val="00F747B6"/>
    <w:rsid w:val="00F820AF"/>
    <w:rsid w:val="00F84049"/>
    <w:rsid w:val="00F8471B"/>
    <w:rsid w:val="00F9050E"/>
    <w:rsid w:val="00F95269"/>
    <w:rsid w:val="00F975C4"/>
    <w:rsid w:val="00FA2B99"/>
    <w:rsid w:val="00FA3318"/>
    <w:rsid w:val="00FA3CBE"/>
    <w:rsid w:val="00FA61DD"/>
    <w:rsid w:val="00FB4527"/>
    <w:rsid w:val="00FC0A5A"/>
    <w:rsid w:val="00FC31C3"/>
    <w:rsid w:val="00FC42D7"/>
    <w:rsid w:val="00FC6FE4"/>
    <w:rsid w:val="00FD3DA5"/>
    <w:rsid w:val="00FD61A3"/>
    <w:rsid w:val="00FF035C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comments/2020/reactions"/>
  <w:attachedSchema w:val="http://schemas.microsoft.com/office/2019/extlst"/>
  <w:attachedSchema w:val="http://schemas.microsoft.com/office/word/2023/wordml/word16du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348B2A-73AB-4362-9FB2-4F577DE90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9B713F"/>
    <w:rPr>
      <w:rFonts w:ascii="Courier New" w:hAnsi="Courier New"/>
    </w:rPr>
  </w:style>
  <w:style w:type="paragraph" w:styleId="Nagwek1">
    <w:name w:val="heading 1"/>
    <w:basedOn w:val="Normalny"/>
    <w:next w:val="Normalny"/>
    <w:link w:val="Nagwek1Znak"/>
    <w:qFormat/>
    <w:rsid w:val="00D95A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8A059A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0D1974"/>
    <w:pPr>
      <w:keepNext/>
      <w:spacing w:line="200" w:lineRule="exact"/>
      <w:jc w:val="center"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qFormat/>
    <w:rsid w:val="0076365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sid w:val="00C8691D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C8691D"/>
    <w:pPr>
      <w:ind w:firstLine="360"/>
      <w:jc w:val="both"/>
    </w:pPr>
    <w:rPr>
      <w:rFonts w:ascii="Arial" w:hAnsi="Arial"/>
      <w:sz w:val="18"/>
      <w:szCs w:val="18"/>
    </w:rPr>
  </w:style>
  <w:style w:type="paragraph" w:styleId="Tekstpodstawowy">
    <w:name w:val="Body Text"/>
    <w:basedOn w:val="Normalny"/>
    <w:link w:val="TekstpodstawowyZnak"/>
    <w:rsid w:val="00C8691D"/>
    <w:pPr>
      <w:jc w:val="both"/>
    </w:pPr>
    <w:rPr>
      <w:rFonts w:ascii="Arial" w:hAnsi="Arial"/>
      <w:sz w:val="18"/>
      <w:szCs w:val="18"/>
    </w:rPr>
  </w:style>
  <w:style w:type="paragraph" w:customStyle="1" w:styleId="Style3">
    <w:name w:val="Style3"/>
    <w:basedOn w:val="Normalny"/>
    <w:rsid w:val="00C249E1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C249E1"/>
    <w:rPr>
      <w:rFonts w:ascii="Times New Roman" w:hAnsi="Times New Roman" w:cs="Times New Roman"/>
      <w:sz w:val="22"/>
      <w:szCs w:val="22"/>
    </w:rPr>
  </w:style>
  <w:style w:type="paragraph" w:styleId="Tekstpodstawowy2">
    <w:name w:val="Body Text 2"/>
    <w:basedOn w:val="Normalny"/>
    <w:rsid w:val="00567F3F"/>
    <w:pPr>
      <w:spacing w:after="120" w:line="480" w:lineRule="auto"/>
    </w:pPr>
  </w:style>
  <w:style w:type="character" w:customStyle="1" w:styleId="Nagwek5Znak">
    <w:name w:val="Nagłówek 5 Znak"/>
    <w:link w:val="Nagwek5"/>
    <w:rsid w:val="008A059A"/>
    <w:rPr>
      <w:rFonts w:ascii="Arial" w:hAnsi="Arial"/>
      <w:b/>
      <w:w w:val="110"/>
      <w:sz w:val="22"/>
    </w:rPr>
  </w:style>
  <w:style w:type="paragraph" w:styleId="Nagwek">
    <w:name w:val="header"/>
    <w:basedOn w:val="Normalny"/>
    <w:link w:val="NagwekZnak"/>
    <w:rsid w:val="00047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4774B"/>
    <w:rPr>
      <w:rFonts w:ascii="Courier New" w:hAnsi="Courier New"/>
    </w:rPr>
  </w:style>
  <w:style w:type="paragraph" w:styleId="Stopka">
    <w:name w:val="footer"/>
    <w:basedOn w:val="Normalny"/>
    <w:link w:val="StopkaZnak"/>
    <w:rsid w:val="000477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4774B"/>
    <w:rPr>
      <w:rFonts w:ascii="Courier New" w:hAnsi="Courier New"/>
    </w:rPr>
  </w:style>
  <w:style w:type="paragraph" w:customStyle="1" w:styleId="style20">
    <w:name w:val="style20"/>
    <w:basedOn w:val="Normalny"/>
    <w:rsid w:val="000A52E8"/>
    <w:pPr>
      <w:autoSpaceDE w:val="0"/>
      <w:autoSpaceDN w:val="0"/>
      <w:spacing w:line="396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style34"/>
    <w:rsid w:val="000A52E8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0A52E8"/>
    <w:rPr>
      <w:rFonts w:ascii="Arial" w:hAnsi="Arial" w:cs="Arial" w:hint="default"/>
    </w:rPr>
  </w:style>
  <w:style w:type="character" w:customStyle="1" w:styleId="TekstpodstawowywcityZnak">
    <w:name w:val="Tekst podstawowy wcięty Znak"/>
    <w:link w:val="Tekstpodstawowywcity"/>
    <w:rsid w:val="000A52E8"/>
    <w:rPr>
      <w:rFonts w:ascii="Arial" w:hAnsi="Arial"/>
      <w:sz w:val="18"/>
      <w:szCs w:val="18"/>
    </w:rPr>
  </w:style>
  <w:style w:type="character" w:customStyle="1" w:styleId="TekstpodstawowyZnak">
    <w:name w:val="Tekst podstawowy Znak"/>
    <w:link w:val="Tekstpodstawowy"/>
    <w:rsid w:val="000A52E8"/>
    <w:rPr>
      <w:rFonts w:ascii="Arial" w:hAnsi="Arial"/>
      <w:sz w:val="18"/>
      <w:szCs w:val="18"/>
    </w:rPr>
  </w:style>
  <w:style w:type="character" w:customStyle="1" w:styleId="Nagwek1Znak">
    <w:name w:val="Nagłówek 1 Znak"/>
    <w:link w:val="Nagwek1"/>
    <w:rsid w:val="00D95AC4"/>
    <w:rPr>
      <w:rFonts w:ascii="Cambria" w:hAnsi="Cambria"/>
      <w:b/>
      <w:bCs/>
      <w:kern w:val="32"/>
      <w:sz w:val="32"/>
      <w:szCs w:val="32"/>
    </w:rPr>
  </w:style>
  <w:style w:type="paragraph" w:styleId="Akapitzlist">
    <w:name w:val="List Paragraph"/>
    <w:basedOn w:val="Normalny"/>
    <w:qFormat/>
    <w:rsid w:val="007828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rsid w:val="00725E66"/>
    <w:rPr>
      <w:color w:val="0000FF"/>
      <w:u w:val="single"/>
    </w:rPr>
  </w:style>
  <w:style w:type="table" w:styleId="Tabela-Siatka">
    <w:name w:val="Table Grid"/>
    <w:basedOn w:val="Standardowy"/>
    <w:rsid w:val="00B876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1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sip.legalis.pl/document-view.seam?documentId=mfrxilrtg4ytemrqgmytcltqmfyc4nbsguzdknbqg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ip.legalis.pl/document-view.seam?documentId=mfrxilrtg4ytemrqgmytcltqmfyc4nbsguzdknbqga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5914</Words>
  <Characters>35488</Characters>
  <Application>Microsoft Office Word</Application>
  <DocSecurity>0</DocSecurity>
  <Lines>295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SNT</Company>
  <LinksUpToDate>false</LinksUpToDate>
  <CharactersWithSpaces>41320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Jolanta Błaut</dc:creator>
  <cp:keywords/>
  <dc:description/>
  <cp:lastModifiedBy>Janda Robert</cp:lastModifiedBy>
  <cp:revision>3</cp:revision>
  <cp:lastPrinted>2012-06-12T07:06:00Z</cp:lastPrinted>
  <dcterms:created xsi:type="dcterms:W3CDTF">2023-08-09T05:25:00Z</dcterms:created>
  <dcterms:modified xsi:type="dcterms:W3CDTF">2023-08-09T05:25:00Z</dcterms:modified>
</cp:coreProperties>
</file>